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66F" w:rsidRDefault="0052766F" w:rsidP="007027C6"/>
    <w:p w:rsidR="00736BC0" w:rsidRDefault="00736BC0" w:rsidP="007027C6">
      <w:pPr>
        <w:rPr>
          <w:b/>
          <w:bCs/>
        </w:rPr>
      </w:pPr>
      <w:r>
        <w:rPr>
          <w:b/>
          <w:bCs/>
        </w:rPr>
        <w:t>Dragi moji sedmošolci!</w:t>
      </w:r>
    </w:p>
    <w:p w:rsidR="00736BC0" w:rsidRDefault="00736BC0" w:rsidP="007027C6">
      <w:pPr>
        <w:rPr>
          <w:b/>
          <w:bCs/>
        </w:rPr>
      </w:pPr>
    </w:p>
    <w:p w:rsidR="00736BC0" w:rsidRPr="00736BC0" w:rsidRDefault="00736BC0" w:rsidP="007027C6">
      <w:pPr>
        <w:rPr>
          <w:b/>
          <w:bCs/>
        </w:rPr>
      </w:pPr>
    </w:p>
    <w:p w:rsidR="0052766F" w:rsidRPr="00736BC0" w:rsidRDefault="00736BC0" w:rsidP="00736BC0">
      <w:pPr>
        <w:jc w:val="both"/>
        <w:rPr>
          <w:b/>
          <w:bCs/>
        </w:rPr>
      </w:pPr>
      <w:r>
        <w:t xml:space="preserve">Že prejšnji teden sem vam nakazala, da bomo ta teden začeli z obravnavo zadnjega učnega sklopa pri jezikovnem pouku – to je obravnava </w:t>
      </w:r>
      <w:r>
        <w:rPr>
          <w:b/>
          <w:bCs/>
        </w:rPr>
        <w:t xml:space="preserve">stavčnih členov. </w:t>
      </w:r>
      <w:r>
        <w:t xml:space="preserve">Ker gre za zahtevno učno snov, si bomo pomagali z razlago s pomočjo video konference. Prvo srečanje bomo izvedli v </w:t>
      </w:r>
      <w:r w:rsidRPr="00736BC0">
        <w:rPr>
          <w:b/>
          <w:bCs/>
        </w:rPr>
        <w:t>ponedeljek, 11. maja, ob 1</w:t>
      </w:r>
      <w:r w:rsidR="00702145">
        <w:rPr>
          <w:b/>
          <w:bCs/>
        </w:rPr>
        <w:t>1</w:t>
      </w:r>
      <w:r w:rsidRPr="00736BC0">
        <w:rPr>
          <w:b/>
          <w:bCs/>
        </w:rPr>
        <w:t>.00 uri.</w:t>
      </w:r>
    </w:p>
    <w:p w:rsidR="00736BC0" w:rsidRPr="00736BC0" w:rsidRDefault="00736BC0" w:rsidP="00736BC0">
      <w:pPr>
        <w:jc w:val="both"/>
        <w:rPr>
          <w:b/>
          <w:bCs/>
        </w:rPr>
      </w:pPr>
    </w:p>
    <w:p w:rsidR="00736BC0" w:rsidRPr="00736BC0" w:rsidRDefault="00736BC0" w:rsidP="00736BC0">
      <w:pPr>
        <w:rPr>
          <w:b/>
          <w:bCs/>
        </w:rPr>
      </w:pPr>
      <w:r w:rsidRPr="00736BC0">
        <w:rPr>
          <w:b/>
          <w:bCs/>
        </w:rPr>
        <w:t>NAVODILA ZA DELO od 11. 5. do 14. 5. 2020</w:t>
      </w:r>
    </w:p>
    <w:p w:rsidR="00736BC0" w:rsidRPr="00736BC0" w:rsidRDefault="00736BC0" w:rsidP="00736BC0">
      <w:pPr>
        <w:jc w:val="both"/>
        <w:rPr>
          <w:b/>
          <w:bCs/>
        </w:rPr>
      </w:pPr>
    </w:p>
    <w:p w:rsidR="00736BC0" w:rsidRDefault="00736BC0" w:rsidP="00736BC0">
      <w:pPr>
        <w:jc w:val="both"/>
        <w:rPr>
          <w:b/>
          <w:bCs/>
        </w:rPr>
      </w:pPr>
      <w:r w:rsidRPr="00736BC0">
        <w:rPr>
          <w:b/>
          <w:bCs/>
        </w:rPr>
        <w:t xml:space="preserve">Učna snov: STAVEK; STAVČNI ČLENI, osebek, povedek (stran 81 </w:t>
      </w:r>
      <w:r>
        <w:rPr>
          <w:b/>
          <w:bCs/>
        </w:rPr>
        <w:t>– 9</w:t>
      </w:r>
      <w:r w:rsidR="000B2BBA">
        <w:rPr>
          <w:b/>
          <w:bCs/>
        </w:rPr>
        <w:t>1</w:t>
      </w:r>
      <w:r>
        <w:rPr>
          <w:b/>
          <w:bCs/>
        </w:rPr>
        <w:t>)</w:t>
      </w:r>
    </w:p>
    <w:p w:rsidR="00736BC0" w:rsidRPr="00736BC0" w:rsidRDefault="00736BC0" w:rsidP="00736BC0">
      <w:pPr>
        <w:jc w:val="both"/>
        <w:rPr>
          <w:b/>
          <w:bCs/>
        </w:rPr>
      </w:pPr>
    </w:p>
    <w:p w:rsidR="00736BC0" w:rsidRPr="00736BC0" w:rsidRDefault="00736BC0" w:rsidP="00702145">
      <w:pPr>
        <w:jc w:val="both"/>
        <w:rPr>
          <w:b/>
          <w:bCs/>
        </w:rPr>
      </w:pPr>
      <w:r w:rsidRPr="00736BC0">
        <w:rPr>
          <w:b/>
          <w:bCs/>
        </w:rPr>
        <w:t>Dejavnost učencev/navodila za delo</w:t>
      </w:r>
    </w:p>
    <w:p w:rsidR="00702145" w:rsidRDefault="00736BC0" w:rsidP="00702145">
      <w:pPr>
        <w:jc w:val="both"/>
        <w:rPr>
          <w:b/>
          <w:bCs/>
        </w:rPr>
      </w:pPr>
      <w:r>
        <w:t xml:space="preserve">1. Ta teden boste </w:t>
      </w:r>
      <w:r w:rsidR="00702145">
        <w:t xml:space="preserve">spoznali pojme </w:t>
      </w:r>
      <w:r w:rsidR="00702145">
        <w:rPr>
          <w:b/>
          <w:bCs/>
        </w:rPr>
        <w:t>stavek, stavčni členi, osebek, povedek.</w:t>
      </w:r>
    </w:p>
    <w:p w:rsidR="00702145" w:rsidRDefault="00702145" w:rsidP="00702145">
      <w:pPr>
        <w:jc w:val="both"/>
      </w:pPr>
      <w:r>
        <w:t>Za začetek boste rešili 1. in 2. nalogo (stran 81, 82).  Naloge se navezujejo na obnovo besedila Silvija, ki ste jo obravnavali prejšnji teden. Pri teh dve nalogah se boste predvsem urili, kako se vprašati po posameznem delu povedi (pri tem uporabite svoje znanje pri obravnavi vprašalnih zaimkov, ko ste se morali vprašati po podčrtanem delu povedi). Primer:</w:t>
      </w:r>
    </w:p>
    <w:p w:rsidR="00702145" w:rsidRDefault="00702145" w:rsidP="00702145">
      <w:pPr>
        <w:jc w:val="both"/>
        <w:rPr>
          <w:u w:val="single"/>
        </w:rPr>
      </w:pPr>
    </w:p>
    <w:p w:rsidR="00702145" w:rsidRPr="00702145" w:rsidRDefault="00702145" w:rsidP="00702145">
      <w:pPr>
        <w:jc w:val="both"/>
      </w:pPr>
      <w:r>
        <w:rPr>
          <w:u w:val="single"/>
        </w:rPr>
        <w:t>Milena</w:t>
      </w:r>
      <w:r>
        <w:t xml:space="preserve"> jih je povabila na piknik. </w:t>
      </w:r>
      <w:r>
        <w:sym w:font="Wingdings" w:char="F0E0"/>
      </w:r>
      <w:r>
        <w:t xml:space="preserve"> Kdo jih je povabil na piknik?</w:t>
      </w:r>
    </w:p>
    <w:p w:rsidR="001C33E9" w:rsidRDefault="001C33E9" w:rsidP="00702145">
      <w:pPr>
        <w:jc w:val="both"/>
      </w:pPr>
    </w:p>
    <w:p w:rsidR="00702145" w:rsidRDefault="00702145" w:rsidP="00702145">
      <w:pPr>
        <w:jc w:val="both"/>
      </w:pPr>
      <w:r w:rsidRPr="00702145">
        <w:t>Opozorila bi vas tudi na izraz</w:t>
      </w:r>
      <w:r>
        <w:t xml:space="preserve"> </w:t>
      </w:r>
      <w:r>
        <w:rPr>
          <w:b/>
          <w:bCs/>
        </w:rPr>
        <w:t xml:space="preserve">dejanje/dogajanje </w:t>
      </w:r>
      <w:r>
        <w:t>(pri obravnavi glagolov smo povedali, da je glagol beseda, ki pove, kaj kdo dela ali kaj se dogaja – izraža torej dejanje, dogajanje).</w:t>
      </w:r>
    </w:p>
    <w:p w:rsidR="00702145" w:rsidRDefault="00702145" w:rsidP="00702145">
      <w:pPr>
        <w:jc w:val="both"/>
      </w:pPr>
    </w:p>
    <w:p w:rsidR="00702145" w:rsidRDefault="00702145" w:rsidP="00702145">
      <w:pPr>
        <w:jc w:val="both"/>
      </w:pPr>
      <w:r>
        <w:t xml:space="preserve">V </w:t>
      </w:r>
      <w:r w:rsidRPr="00960FEF">
        <w:rPr>
          <w:b/>
          <w:bCs/>
        </w:rPr>
        <w:t>ponedeljek bomo imeli ob 11.00 uri video konferenco</w:t>
      </w:r>
      <w:r>
        <w:t>, na kateri vam bom razložila preglednico, ki je zapisana v nadaljevanju in ki si jo boste prepisali v zvezek.</w:t>
      </w:r>
      <w:r w:rsidR="004F0608">
        <w:t xml:space="preserve"> Zaradi lažjega razumevanja obravnavane snovi vas prosim, </w:t>
      </w:r>
      <w:r w:rsidR="004F0608" w:rsidRPr="00960FEF">
        <w:rPr>
          <w:b/>
          <w:bCs/>
        </w:rPr>
        <w:t>da se video srečanja vsi udeležite</w:t>
      </w:r>
      <w:r w:rsidR="004F0608">
        <w:t>.</w:t>
      </w:r>
    </w:p>
    <w:p w:rsidR="004F0608" w:rsidRDefault="004F0608" w:rsidP="00702145">
      <w:pPr>
        <w:jc w:val="both"/>
      </w:pPr>
    </w:p>
    <w:tbl>
      <w:tblPr>
        <w:tblStyle w:val="Tabelamrea"/>
        <w:tblW w:w="0" w:type="auto"/>
        <w:tblLook w:val="04A0" w:firstRow="1" w:lastRow="0" w:firstColumn="1" w:lastColumn="0" w:noHBand="0" w:noVBand="1"/>
      </w:tblPr>
      <w:tblGrid>
        <w:gridCol w:w="9060"/>
      </w:tblGrid>
      <w:tr w:rsidR="004F0608" w:rsidTr="004F0608">
        <w:tc>
          <w:tcPr>
            <w:tcW w:w="9060" w:type="dxa"/>
          </w:tcPr>
          <w:p w:rsidR="004F0608" w:rsidRDefault="004F0608" w:rsidP="004F0608">
            <w:pPr>
              <w:jc w:val="center"/>
              <w:rPr>
                <w:b/>
                <w:bCs/>
                <w:color w:val="FF0000"/>
              </w:rPr>
            </w:pPr>
            <w:r>
              <w:rPr>
                <w:b/>
                <w:bCs/>
                <w:color w:val="FF0000"/>
              </w:rPr>
              <w:t>STAVEK, STAVČNI ČLENI</w:t>
            </w:r>
          </w:p>
          <w:p w:rsidR="004F0608" w:rsidRDefault="004F0608" w:rsidP="004F0608">
            <w:pPr>
              <w:jc w:val="center"/>
              <w:rPr>
                <w:b/>
                <w:bCs/>
                <w:color w:val="FF0000"/>
              </w:rPr>
            </w:pPr>
          </w:p>
          <w:p w:rsidR="004F0608" w:rsidRPr="004F0608" w:rsidRDefault="004F0608" w:rsidP="004F0608">
            <w:pPr>
              <w:jc w:val="both"/>
            </w:pPr>
            <w:r w:rsidRPr="004F0608">
              <w:rPr>
                <w:b/>
                <w:bCs/>
              </w:rPr>
              <w:t xml:space="preserve">Stavek </w:t>
            </w:r>
            <w:r>
              <w:t xml:space="preserve">so med seboj povezane besede, s katerimi poimenujemo posamezno dejanje ali dogajanje. </w:t>
            </w:r>
          </w:p>
          <w:p w:rsidR="004F0608" w:rsidRDefault="004F0608" w:rsidP="00702145">
            <w:pPr>
              <w:jc w:val="both"/>
            </w:pPr>
            <w:r w:rsidRPr="004F0608">
              <w:t>Glavni stavčni členi so: </w:t>
            </w:r>
            <w:hyperlink r:id="rId7" w:tooltip="Osebek" w:history="1">
              <w:r w:rsidRPr="004F0608">
                <w:rPr>
                  <w:rStyle w:val="Hiperpovezava"/>
                  <w:b/>
                  <w:bCs/>
                  <w:color w:val="FF0000"/>
                  <w:u w:val="none"/>
                </w:rPr>
                <w:t>osebek</w:t>
              </w:r>
            </w:hyperlink>
            <w:r w:rsidRPr="004F0608">
              <w:rPr>
                <w:b/>
                <w:bCs/>
                <w:color w:val="FF0000"/>
              </w:rPr>
              <w:t>, </w:t>
            </w:r>
            <w:hyperlink r:id="rId8" w:tooltip="Povedek" w:history="1">
              <w:r w:rsidRPr="004F0608">
                <w:rPr>
                  <w:rStyle w:val="Hiperpovezava"/>
                  <w:b/>
                  <w:bCs/>
                  <w:color w:val="FF0000"/>
                  <w:u w:val="none"/>
                </w:rPr>
                <w:t>povedek</w:t>
              </w:r>
            </w:hyperlink>
            <w:r w:rsidRPr="004F0608">
              <w:rPr>
                <w:b/>
                <w:bCs/>
                <w:color w:val="FF0000"/>
              </w:rPr>
              <w:t>, </w:t>
            </w:r>
            <w:hyperlink r:id="rId9" w:tooltip="Predmet (slovnica)" w:history="1">
              <w:r w:rsidRPr="004F0608">
                <w:rPr>
                  <w:rStyle w:val="Hiperpovezava"/>
                  <w:b/>
                  <w:bCs/>
                  <w:color w:val="FF0000"/>
                  <w:u w:val="none"/>
                </w:rPr>
                <w:t>predmet</w:t>
              </w:r>
            </w:hyperlink>
            <w:r w:rsidRPr="004F0608">
              <w:t> in </w:t>
            </w:r>
            <w:hyperlink r:id="rId10" w:tooltip="Prislovno določilo" w:history="1">
              <w:r w:rsidRPr="004F0608">
                <w:rPr>
                  <w:rStyle w:val="Hiperpovezava"/>
                  <w:b/>
                  <w:bCs/>
                  <w:color w:val="FF0000"/>
                  <w:u w:val="none"/>
                </w:rPr>
                <w:t>prislovno določilo</w:t>
              </w:r>
            </w:hyperlink>
            <w:r w:rsidRPr="004F0608">
              <w:t>. Osebek, predmet in prislovno določilo pomensko dopolnjujejo povedek ter se po njih tudi vprašamo glede na povedek. V enem stavku se lahko nahaja le en osebek in en povedek, medtem ko je lahko predmetov in prislovnih določil </w:t>
            </w:r>
            <w:r>
              <w:t>več.</w:t>
            </w:r>
          </w:p>
          <w:p w:rsidR="004F0608" w:rsidRDefault="004F0608" w:rsidP="00702145">
            <w:pPr>
              <w:jc w:val="both"/>
            </w:pPr>
          </w:p>
          <w:p w:rsidR="004F0608" w:rsidRDefault="004F0608" w:rsidP="004F0608">
            <w:pPr>
              <w:jc w:val="center"/>
              <w:rPr>
                <w:b/>
                <w:bCs/>
                <w:color w:val="FF0000"/>
              </w:rPr>
            </w:pPr>
            <w:r w:rsidRPr="004F0608">
              <w:rPr>
                <w:b/>
                <w:bCs/>
                <w:color w:val="FF0000"/>
              </w:rPr>
              <w:t>POVEDEK</w:t>
            </w:r>
          </w:p>
          <w:p w:rsidR="004F0608" w:rsidRDefault="004F0608" w:rsidP="004F0608">
            <w:pPr>
              <w:jc w:val="center"/>
              <w:rPr>
                <w:b/>
                <w:bCs/>
                <w:color w:val="FF0000"/>
              </w:rPr>
            </w:pPr>
          </w:p>
          <w:p w:rsidR="0072586F" w:rsidRDefault="004F0608" w:rsidP="004F0608">
            <w:pPr>
              <w:jc w:val="both"/>
            </w:pPr>
            <w:r>
              <w:rPr>
                <w:b/>
                <w:bCs/>
              </w:rPr>
              <w:t>P</w:t>
            </w:r>
            <w:r w:rsidRPr="004F0608">
              <w:rPr>
                <w:b/>
                <w:bCs/>
              </w:rPr>
              <w:t>ov</w:t>
            </w:r>
            <w:r>
              <w:rPr>
                <w:b/>
                <w:bCs/>
              </w:rPr>
              <w:t>e</w:t>
            </w:r>
            <w:r w:rsidRPr="004F0608">
              <w:rPr>
                <w:b/>
                <w:bCs/>
              </w:rPr>
              <w:t>dek</w:t>
            </w:r>
            <w:r w:rsidRPr="004F0608">
              <w:t> je </w:t>
            </w:r>
            <w:hyperlink r:id="rId11" w:tooltip="Stavčni člen" w:history="1">
              <w:r w:rsidRPr="0072586F">
                <w:rPr>
                  <w:rStyle w:val="Hiperpovezava"/>
                  <w:color w:val="auto"/>
                  <w:u w:val="none"/>
                </w:rPr>
                <w:t>stavčni člen</w:t>
              </w:r>
            </w:hyperlink>
            <w:r w:rsidRPr="0072586F">
              <w:t xml:space="preserve">, </w:t>
            </w:r>
            <w:r w:rsidR="0072586F">
              <w:t>po katerem se vprašamo</w:t>
            </w:r>
          </w:p>
          <w:p w:rsidR="0072586F" w:rsidRDefault="0072586F" w:rsidP="004F0608">
            <w:pPr>
              <w:jc w:val="both"/>
            </w:pPr>
            <w:r w:rsidRPr="0072586F">
              <w:rPr>
                <w:b/>
                <w:bCs/>
                <w:i/>
                <w:iCs/>
                <w:color w:val="FF0000"/>
              </w:rPr>
              <w:t>k</w:t>
            </w:r>
            <w:r w:rsidR="004F0608" w:rsidRPr="0072586F">
              <w:rPr>
                <w:b/>
                <w:bCs/>
                <w:i/>
                <w:iCs/>
                <w:color w:val="FF0000"/>
              </w:rPr>
              <w:t xml:space="preserve">aj kdo dela </w:t>
            </w:r>
            <w:r w:rsidR="004F0608" w:rsidRPr="0072586F">
              <w:t>oziroma</w:t>
            </w:r>
            <w:r w:rsidR="004F0608" w:rsidRPr="0072586F">
              <w:rPr>
                <w:b/>
                <w:bCs/>
                <w:i/>
                <w:iCs/>
              </w:rPr>
              <w:t xml:space="preserve"> </w:t>
            </w:r>
            <w:r w:rsidR="004F0608" w:rsidRPr="0072586F">
              <w:rPr>
                <w:b/>
                <w:bCs/>
                <w:i/>
                <w:iCs/>
                <w:color w:val="FF0000"/>
              </w:rPr>
              <w:t xml:space="preserve">kaj se </w:t>
            </w:r>
            <w:r w:rsidRPr="0072586F">
              <w:rPr>
                <w:b/>
                <w:bCs/>
                <w:i/>
                <w:iCs/>
                <w:color w:val="FF0000"/>
              </w:rPr>
              <w:t>s kom dogaja</w:t>
            </w:r>
            <w:r>
              <w:rPr>
                <w:b/>
                <w:bCs/>
                <w:i/>
                <w:iCs/>
                <w:color w:val="FF0000"/>
              </w:rPr>
              <w:t>?</w:t>
            </w:r>
            <w:r w:rsidR="004F0608" w:rsidRPr="0072586F">
              <w:rPr>
                <w:color w:val="FF0000"/>
              </w:rPr>
              <w:t xml:space="preserve"> </w:t>
            </w:r>
            <w:r>
              <w:t>(</w:t>
            </w:r>
            <w:r w:rsidR="004F0608" w:rsidRPr="004F0608">
              <w:t>v stavku izraža dogajanje</w:t>
            </w:r>
            <w:r>
              <w:t>)</w:t>
            </w:r>
            <w:r w:rsidR="004F0608" w:rsidRPr="004F0608">
              <w:t xml:space="preserve">. </w:t>
            </w:r>
          </w:p>
          <w:p w:rsidR="0072586F" w:rsidRDefault="0072586F" w:rsidP="004F0608">
            <w:pPr>
              <w:jc w:val="both"/>
            </w:pPr>
            <w:r>
              <w:t>Zapomni si:</w:t>
            </w:r>
          </w:p>
          <w:p w:rsidR="004F0608" w:rsidRDefault="0072586F" w:rsidP="0072586F">
            <w:pPr>
              <w:pStyle w:val="Odstavekseznama"/>
              <w:numPr>
                <w:ilvl w:val="0"/>
                <w:numId w:val="8"/>
              </w:numPr>
              <w:jc w:val="both"/>
            </w:pPr>
            <w:r>
              <w:t>p</w:t>
            </w:r>
            <w:r w:rsidR="004F0608" w:rsidRPr="0072586F">
              <w:t>o</w:t>
            </w:r>
            <w:r>
              <w:t>vedek je najpomembnejši stavčni člen, brez njega ne moremo oblikovati stavka;</w:t>
            </w:r>
          </w:p>
          <w:p w:rsidR="0072586F" w:rsidRDefault="0072586F" w:rsidP="0072586F">
            <w:pPr>
              <w:pStyle w:val="Odstavekseznama"/>
              <w:numPr>
                <w:ilvl w:val="0"/>
                <w:numId w:val="8"/>
              </w:numPr>
              <w:jc w:val="both"/>
            </w:pPr>
            <w:r>
              <w:t>v vsakem stavku je samo en povedek;</w:t>
            </w:r>
          </w:p>
          <w:p w:rsidR="0072586F" w:rsidRDefault="0072586F" w:rsidP="0072586F">
            <w:pPr>
              <w:pStyle w:val="Odstavekseznama"/>
              <w:numPr>
                <w:ilvl w:val="0"/>
                <w:numId w:val="8"/>
              </w:numPr>
              <w:jc w:val="both"/>
            </w:pPr>
            <w:r>
              <w:t>v povedku uporabimo glagol;</w:t>
            </w:r>
          </w:p>
          <w:p w:rsidR="0072586F" w:rsidRPr="000B2BBA" w:rsidRDefault="0072586F" w:rsidP="0072586F">
            <w:pPr>
              <w:pStyle w:val="Odstavekseznama"/>
              <w:numPr>
                <w:ilvl w:val="0"/>
                <w:numId w:val="8"/>
              </w:numPr>
              <w:rPr>
                <w:u w:val="wave"/>
              </w:rPr>
            </w:pPr>
            <w:r>
              <w:t xml:space="preserve">podčrtamo ga z vijugasto črto </w:t>
            </w:r>
            <w:r w:rsidRPr="0072586F">
              <w:rPr>
                <w:u w:val="wave"/>
              </w:rPr>
              <w:t>(        )</w:t>
            </w:r>
            <w:r>
              <w:t>.</w:t>
            </w:r>
          </w:p>
          <w:p w:rsidR="000B2BBA" w:rsidRDefault="000B2BBA" w:rsidP="000B2BBA">
            <w:pPr>
              <w:rPr>
                <w:u w:val="wave"/>
              </w:rPr>
            </w:pPr>
          </w:p>
          <w:p w:rsidR="000B2BBA" w:rsidRDefault="000B2BBA" w:rsidP="000B2BBA">
            <w:pPr>
              <w:rPr>
                <w:u w:val="wave"/>
              </w:rPr>
            </w:pPr>
          </w:p>
          <w:p w:rsidR="000B2BBA" w:rsidRDefault="000B2BBA" w:rsidP="000B2BBA">
            <w:pPr>
              <w:rPr>
                <w:u w:val="wave"/>
              </w:rPr>
            </w:pPr>
          </w:p>
          <w:p w:rsidR="000B2BBA" w:rsidRDefault="000B2BBA" w:rsidP="000B2BBA">
            <w:r>
              <w:lastRenderedPageBreak/>
              <w:t>Primeri:</w:t>
            </w:r>
          </w:p>
          <w:p w:rsidR="000B2BBA" w:rsidRDefault="000B2BBA" w:rsidP="000B2BBA">
            <w:pPr>
              <w:rPr>
                <w:color w:val="FF0000"/>
              </w:rPr>
            </w:pPr>
            <w:r>
              <w:t xml:space="preserve">Mama </w:t>
            </w:r>
            <w:r>
              <w:rPr>
                <w:u w:val="wave"/>
              </w:rPr>
              <w:t>kuha</w:t>
            </w:r>
            <w:r>
              <w:t xml:space="preserve"> kosilo. </w:t>
            </w:r>
            <w:r>
              <w:sym w:font="Wingdings" w:char="F0E0"/>
            </w:r>
            <w:r>
              <w:t xml:space="preserve"> Kaj dela mama? </w:t>
            </w:r>
            <w:r w:rsidRPr="000B2BBA">
              <w:rPr>
                <w:b/>
                <w:bCs/>
                <w:color w:val="FF0000"/>
              </w:rPr>
              <w:t xml:space="preserve">kuha </w:t>
            </w:r>
            <w:r w:rsidRPr="000B2BBA">
              <w:rPr>
                <w:color w:val="FF0000"/>
              </w:rPr>
              <w:t>– to je povedek</w:t>
            </w:r>
          </w:p>
          <w:p w:rsidR="000B2BBA" w:rsidRDefault="000B2BBA" w:rsidP="000B2BBA">
            <w:pPr>
              <w:rPr>
                <w:color w:val="FF0000"/>
              </w:rPr>
            </w:pPr>
          </w:p>
          <w:p w:rsidR="000B2BBA" w:rsidRPr="000B2BBA" w:rsidRDefault="000B2BBA" w:rsidP="000B2BBA">
            <w:pPr>
              <w:rPr>
                <w:color w:val="FF0000"/>
              </w:rPr>
            </w:pPr>
            <w:r>
              <w:t xml:space="preserve">Včeraj </w:t>
            </w:r>
            <w:r>
              <w:rPr>
                <w:u w:val="wave"/>
              </w:rPr>
              <w:t>je</w:t>
            </w:r>
            <w:r>
              <w:t xml:space="preserve"> ves dan </w:t>
            </w:r>
            <w:r>
              <w:rPr>
                <w:u w:val="wave"/>
              </w:rPr>
              <w:t>deževalo</w:t>
            </w:r>
            <w:r>
              <w:t xml:space="preserve">. </w:t>
            </w:r>
            <w:r>
              <w:sym w:font="Wingdings" w:char="F0E0"/>
            </w:r>
            <w:r>
              <w:t xml:space="preserve"> Kaj se je dogajalo včeraj? </w:t>
            </w:r>
            <w:r w:rsidRPr="000B2BBA">
              <w:rPr>
                <w:b/>
                <w:bCs/>
                <w:color w:val="FF0000"/>
              </w:rPr>
              <w:t>je deževalo</w:t>
            </w:r>
            <w:r w:rsidRPr="000B2BBA">
              <w:rPr>
                <w:color w:val="FF0000"/>
              </w:rPr>
              <w:t xml:space="preserve"> </w:t>
            </w:r>
            <w:r>
              <w:rPr>
                <w:color w:val="FF0000"/>
              </w:rPr>
              <w:t>– to je povedek</w:t>
            </w:r>
          </w:p>
          <w:p w:rsidR="000B2BBA" w:rsidRPr="000B2BBA" w:rsidRDefault="000B2BBA" w:rsidP="000B2BBA">
            <w:pPr>
              <w:rPr>
                <w:color w:val="FF0000"/>
              </w:rPr>
            </w:pPr>
          </w:p>
          <w:p w:rsidR="0072586F" w:rsidRPr="004F0608" w:rsidRDefault="0072586F" w:rsidP="0072586F">
            <w:pPr>
              <w:pStyle w:val="Odstavekseznama"/>
              <w:jc w:val="both"/>
            </w:pPr>
            <w:r>
              <w:rPr>
                <w:u w:val="wave"/>
              </w:rPr>
              <w:t xml:space="preserve">  </w:t>
            </w:r>
          </w:p>
        </w:tc>
      </w:tr>
    </w:tbl>
    <w:p w:rsidR="004F0608" w:rsidRDefault="000B2BBA" w:rsidP="00702145">
      <w:pPr>
        <w:jc w:val="both"/>
      </w:pPr>
      <w:r>
        <w:lastRenderedPageBreak/>
        <w:t xml:space="preserve"> </w:t>
      </w:r>
    </w:p>
    <w:p w:rsidR="000B2BBA" w:rsidRDefault="000B2BBA" w:rsidP="00702145">
      <w:pPr>
        <w:jc w:val="both"/>
      </w:pPr>
      <w:r>
        <w:t>Da bo</w:t>
      </w:r>
      <w:r w:rsidR="00961B5D">
        <w:t>ste</w:t>
      </w:r>
      <w:r>
        <w:t xml:space="preserve"> preveril</w:t>
      </w:r>
      <w:r w:rsidR="00961B5D">
        <w:t>i</w:t>
      </w:r>
      <w:r>
        <w:t>, kako dobro razume</w:t>
      </w:r>
      <w:r w:rsidR="00961B5D">
        <w:t>te</w:t>
      </w:r>
      <w:r>
        <w:t xml:space="preserve"> zapisano razlago in poznavanje povedka, reši</w:t>
      </w:r>
      <w:r w:rsidR="00961B5D">
        <w:t>te</w:t>
      </w:r>
      <w:r>
        <w:t xml:space="preserve"> vaje v DZ (stran 82, 3. naloga – do naloge 11, na strani 87).</w:t>
      </w:r>
    </w:p>
    <w:p w:rsidR="000B2BBA" w:rsidRDefault="000B2BBA" w:rsidP="00702145">
      <w:pPr>
        <w:jc w:val="both"/>
      </w:pPr>
    </w:p>
    <w:p w:rsidR="000B2BBA" w:rsidRDefault="000B2BBA" w:rsidP="00702145">
      <w:pPr>
        <w:jc w:val="both"/>
      </w:pPr>
      <w:r>
        <w:t>Naslednji stavčni člen, ki ga boste še spoznali ta teden, pa je osebek. Dano razlago si prepiši</w:t>
      </w:r>
      <w:r w:rsidR="00961B5D">
        <w:t>te</w:t>
      </w:r>
      <w:r>
        <w:t xml:space="preserve"> v zvezek.</w:t>
      </w:r>
    </w:p>
    <w:p w:rsidR="000B2BBA" w:rsidRDefault="000B2BBA" w:rsidP="00702145">
      <w:pPr>
        <w:jc w:val="both"/>
      </w:pPr>
    </w:p>
    <w:tbl>
      <w:tblPr>
        <w:tblStyle w:val="Tabelamrea"/>
        <w:tblW w:w="0" w:type="auto"/>
        <w:tblLook w:val="04A0" w:firstRow="1" w:lastRow="0" w:firstColumn="1" w:lastColumn="0" w:noHBand="0" w:noVBand="1"/>
      </w:tblPr>
      <w:tblGrid>
        <w:gridCol w:w="9060"/>
      </w:tblGrid>
      <w:tr w:rsidR="000B2BBA" w:rsidTr="000B2BBA">
        <w:tc>
          <w:tcPr>
            <w:tcW w:w="9060" w:type="dxa"/>
          </w:tcPr>
          <w:p w:rsidR="000B2BBA" w:rsidRDefault="000B2BBA" w:rsidP="000B2BBA">
            <w:pPr>
              <w:jc w:val="center"/>
              <w:rPr>
                <w:b/>
                <w:bCs/>
                <w:color w:val="FF0000"/>
              </w:rPr>
            </w:pPr>
            <w:r>
              <w:rPr>
                <w:b/>
                <w:bCs/>
                <w:color w:val="FF0000"/>
              </w:rPr>
              <w:t>OSEBEK</w:t>
            </w:r>
          </w:p>
          <w:p w:rsidR="00E141A3" w:rsidRPr="00E141A3" w:rsidRDefault="00E141A3" w:rsidP="000B2BBA">
            <w:pPr>
              <w:jc w:val="center"/>
              <w:rPr>
                <w:b/>
                <w:bCs/>
              </w:rPr>
            </w:pPr>
          </w:p>
          <w:p w:rsidR="000B2BBA" w:rsidRPr="000B2BBA" w:rsidRDefault="000B2BBA" w:rsidP="000B2BBA">
            <w:pPr>
              <w:jc w:val="both"/>
            </w:pPr>
            <w:r w:rsidRPr="000B2BBA">
              <w:rPr>
                <w:b/>
                <w:bCs/>
              </w:rPr>
              <w:t>Osebek</w:t>
            </w:r>
            <w:r w:rsidR="00E141A3">
              <w:rPr>
                <w:b/>
                <w:bCs/>
              </w:rPr>
              <w:t xml:space="preserve"> </w:t>
            </w:r>
            <w:r w:rsidRPr="000B2BBA">
              <w:t>je eden od </w:t>
            </w:r>
            <w:hyperlink r:id="rId12" w:tooltip="Stavčni člen" w:history="1">
              <w:r w:rsidRPr="000B2BBA">
                <w:rPr>
                  <w:rStyle w:val="Hiperpovezava"/>
                  <w:color w:val="auto"/>
                  <w:u w:val="none"/>
                </w:rPr>
                <w:t>stavčnih členov</w:t>
              </w:r>
            </w:hyperlink>
            <w:r w:rsidRPr="000B2BBA">
              <w:t>, ki izraža vrsto dejanj oziroma nosilca stanja</w:t>
            </w:r>
            <w:r w:rsidR="00E141A3">
              <w:t xml:space="preserve"> (pove nam, kdo ali kaj dela)</w:t>
            </w:r>
            <w:r w:rsidRPr="000B2BBA">
              <w:t>. Praviloma je v osebku </w:t>
            </w:r>
            <w:hyperlink r:id="rId13" w:tooltip="Samostalniška beseda" w:history="1">
              <w:r w:rsidRPr="000B2BBA">
                <w:rPr>
                  <w:rStyle w:val="Hiperpovezava"/>
                  <w:color w:val="auto"/>
                  <w:u w:val="none"/>
                </w:rPr>
                <w:t>samostalniška beseda</w:t>
              </w:r>
            </w:hyperlink>
            <w:r w:rsidRPr="000B2BBA">
              <w:t> ali besedna zveza v</w:t>
            </w:r>
            <w:r w:rsidRPr="000B2BBA">
              <w:rPr>
                <w:b/>
                <w:bCs/>
              </w:rPr>
              <w:t> </w:t>
            </w:r>
            <w:hyperlink r:id="rId14" w:tooltip="Sklon" w:history="1">
              <w:r w:rsidRPr="000B2BBA">
                <w:rPr>
                  <w:rStyle w:val="Hiperpovezava"/>
                  <w:b/>
                  <w:bCs/>
                  <w:color w:val="auto"/>
                  <w:u w:val="none"/>
                </w:rPr>
                <w:t>imenovalniku</w:t>
              </w:r>
            </w:hyperlink>
            <w:r w:rsidRPr="000B2BBA">
              <w:t xml:space="preserve">. </w:t>
            </w:r>
          </w:p>
          <w:p w:rsidR="00E141A3" w:rsidRDefault="000B2BBA" w:rsidP="000B2BBA">
            <w:pPr>
              <w:jc w:val="both"/>
            </w:pPr>
            <w:r w:rsidRPr="000B2BBA">
              <w:t>Po osebku se vprašamo z imenovalniškima vprašalnicam</w:t>
            </w:r>
            <w:r w:rsidR="00E141A3">
              <w:t>a</w:t>
            </w:r>
          </w:p>
          <w:p w:rsidR="000B2BBA" w:rsidRPr="000B2BBA" w:rsidRDefault="000B2BBA" w:rsidP="000B2BBA">
            <w:pPr>
              <w:jc w:val="both"/>
            </w:pPr>
            <w:r w:rsidRPr="000B2BBA">
              <w:rPr>
                <w:b/>
                <w:bCs/>
                <w:i/>
                <w:iCs/>
                <w:color w:val="FF0000"/>
              </w:rPr>
              <w:t>kdo</w:t>
            </w:r>
            <w:r w:rsidRPr="000B2BBA">
              <w:rPr>
                <w:b/>
                <w:bCs/>
                <w:color w:val="FF0000"/>
              </w:rPr>
              <w:t> ali </w:t>
            </w:r>
            <w:r w:rsidRPr="000B2BBA">
              <w:rPr>
                <w:b/>
                <w:bCs/>
                <w:i/>
                <w:iCs/>
                <w:color w:val="FF0000"/>
              </w:rPr>
              <w:t>kaj</w:t>
            </w:r>
            <w:r w:rsidRPr="000B2BBA">
              <w:rPr>
                <w:color w:val="FF0000"/>
              </w:rPr>
              <w:t> </w:t>
            </w:r>
            <w:r w:rsidR="00E141A3">
              <w:rPr>
                <w:color w:val="FF0000"/>
              </w:rPr>
              <w:t xml:space="preserve">+ </w:t>
            </w:r>
            <w:r w:rsidR="00E141A3">
              <w:rPr>
                <w:b/>
                <w:bCs/>
                <w:color w:val="FF0000"/>
              </w:rPr>
              <w:t>povedek.</w:t>
            </w:r>
            <w:r w:rsidR="00E141A3" w:rsidRPr="000B2BBA">
              <w:t xml:space="preserve"> </w:t>
            </w:r>
          </w:p>
          <w:p w:rsidR="000B2BBA" w:rsidRPr="000B2BBA" w:rsidRDefault="00E141A3" w:rsidP="000B2BBA">
            <w:pPr>
              <w:jc w:val="both"/>
              <w:rPr>
                <w:color w:val="FF0000"/>
              </w:rPr>
            </w:pPr>
            <w:r w:rsidRPr="000B2BBA">
              <w:t>V </w:t>
            </w:r>
            <w:hyperlink r:id="rId15" w:tooltip="Stavek" w:history="1">
              <w:r w:rsidRPr="000B2BBA">
                <w:rPr>
                  <w:rStyle w:val="Hiperpovezava"/>
                  <w:color w:val="auto"/>
                  <w:u w:val="none"/>
                </w:rPr>
                <w:t>stavku</w:t>
              </w:r>
            </w:hyperlink>
            <w:r w:rsidRPr="000B2BBA">
              <w:t> ga označujemo s </w:t>
            </w:r>
            <w:hyperlink r:id="rId16" w:tooltip="Podčrtovanje" w:history="1">
              <w:r w:rsidRPr="000B2BBA">
                <w:rPr>
                  <w:rStyle w:val="Hiperpovezava"/>
                  <w:color w:val="auto"/>
                  <w:u w:val="none"/>
                </w:rPr>
                <w:t>podčrtanjem</w:t>
              </w:r>
            </w:hyperlink>
            <w:r w:rsidRPr="000B2BBA">
              <w:t> z ravno črto (______).</w:t>
            </w:r>
          </w:p>
          <w:p w:rsidR="000B2BBA" w:rsidRPr="000B2BBA" w:rsidRDefault="000B2BBA" w:rsidP="000B2BBA">
            <w:pPr>
              <w:jc w:val="center"/>
            </w:pPr>
          </w:p>
          <w:p w:rsidR="000B2BBA" w:rsidRDefault="00E141A3" w:rsidP="00702145">
            <w:pPr>
              <w:jc w:val="both"/>
            </w:pPr>
            <w:r>
              <w:t>Primeri:</w:t>
            </w:r>
          </w:p>
          <w:p w:rsidR="00E141A3" w:rsidRDefault="00E141A3" w:rsidP="00702145">
            <w:pPr>
              <w:jc w:val="both"/>
              <w:rPr>
                <w:color w:val="FF0000"/>
              </w:rPr>
            </w:pPr>
            <w:r>
              <w:rPr>
                <w:u w:val="single"/>
              </w:rPr>
              <w:t>Mama</w:t>
            </w:r>
            <w:r>
              <w:t xml:space="preserve"> kuha kosilo. </w:t>
            </w:r>
            <w:r>
              <w:sym w:font="Wingdings" w:char="F0E0"/>
            </w:r>
            <w:r>
              <w:t xml:space="preserve"> Kdo      kuha? </w:t>
            </w:r>
            <w:r>
              <w:rPr>
                <w:b/>
                <w:bCs/>
                <w:color w:val="FF0000"/>
              </w:rPr>
              <w:t>mama</w:t>
            </w:r>
            <w:r>
              <w:rPr>
                <w:color w:val="FF0000"/>
              </w:rPr>
              <w:t xml:space="preserve"> – to je osebek</w:t>
            </w:r>
          </w:p>
          <w:p w:rsidR="00E141A3" w:rsidRDefault="00E141A3" w:rsidP="00702145">
            <w:pPr>
              <w:jc w:val="both"/>
              <w:rPr>
                <w:color w:val="FF0000"/>
              </w:rPr>
            </w:pPr>
            <w:r>
              <w:rPr>
                <w:color w:val="FF0000"/>
              </w:rPr>
              <w:t xml:space="preserve">                                      </w:t>
            </w:r>
            <w:r>
              <w:rPr>
                <w:color w:val="FF0000"/>
              </w:rPr>
              <w:sym w:font="Wingdings" w:char="F0F2"/>
            </w:r>
            <w:r>
              <w:rPr>
                <w:color w:val="FF0000"/>
              </w:rPr>
              <w:t xml:space="preserve">          </w:t>
            </w:r>
            <w:r>
              <w:rPr>
                <w:color w:val="FF0000"/>
              </w:rPr>
              <w:sym w:font="Wingdings" w:char="F0F2"/>
            </w:r>
          </w:p>
          <w:p w:rsidR="00E141A3" w:rsidRDefault="00E141A3" w:rsidP="00702145">
            <w:pPr>
              <w:jc w:val="both"/>
              <w:rPr>
                <w:color w:val="FF0000"/>
              </w:rPr>
            </w:pPr>
            <w:r>
              <w:rPr>
                <w:color w:val="FF0000"/>
              </w:rPr>
              <w:t xml:space="preserve">             vprašalnica za osebe   povedek</w:t>
            </w:r>
          </w:p>
          <w:p w:rsidR="00E141A3" w:rsidRDefault="00E141A3" w:rsidP="00702145">
            <w:pPr>
              <w:jc w:val="both"/>
              <w:rPr>
                <w:color w:val="FF0000"/>
              </w:rPr>
            </w:pPr>
          </w:p>
          <w:p w:rsidR="00E141A3" w:rsidRPr="00E141A3" w:rsidRDefault="00E141A3" w:rsidP="00702145">
            <w:pPr>
              <w:jc w:val="both"/>
              <w:rPr>
                <w:color w:val="FF0000"/>
              </w:rPr>
            </w:pPr>
            <w:r w:rsidRPr="00E141A3">
              <w:rPr>
                <w:u w:val="single"/>
              </w:rPr>
              <w:t>Objavljena novica</w:t>
            </w:r>
            <w:r w:rsidRPr="00E141A3">
              <w:t xml:space="preserve"> nas je presen</w:t>
            </w:r>
            <w:r>
              <w:t>e</w:t>
            </w:r>
            <w:r w:rsidRPr="00E141A3">
              <w:t>tila.</w:t>
            </w:r>
            <w:r>
              <w:t xml:space="preserve"> </w:t>
            </w:r>
            <w:r>
              <w:sym w:font="Wingdings" w:char="F0E0"/>
            </w:r>
            <w:r>
              <w:t xml:space="preserve"> Kaj je presenetilo? </w:t>
            </w:r>
            <w:r w:rsidRPr="00E141A3">
              <w:rPr>
                <w:b/>
                <w:bCs/>
                <w:color w:val="FF0000"/>
              </w:rPr>
              <w:t>o</w:t>
            </w:r>
            <w:r>
              <w:rPr>
                <w:b/>
                <w:bCs/>
                <w:color w:val="FF0000"/>
              </w:rPr>
              <w:t xml:space="preserve">bjavljena novica </w:t>
            </w:r>
            <w:r>
              <w:rPr>
                <w:color w:val="FF0000"/>
              </w:rPr>
              <w:t>- osebek</w:t>
            </w:r>
          </w:p>
          <w:p w:rsidR="00E141A3" w:rsidRPr="00E141A3" w:rsidRDefault="00E141A3" w:rsidP="00702145">
            <w:pPr>
              <w:jc w:val="both"/>
              <w:rPr>
                <w:color w:val="FF0000"/>
              </w:rPr>
            </w:pPr>
          </w:p>
        </w:tc>
      </w:tr>
    </w:tbl>
    <w:p w:rsidR="000B2BBA" w:rsidRDefault="000B2BBA" w:rsidP="00702145">
      <w:pPr>
        <w:jc w:val="both"/>
      </w:pPr>
    </w:p>
    <w:p w:rsidR="00961B5D" w:rsidRDefault="00E141A3" w:rsidP="00702145">
      <w:pPr>
        <w:jc w:val="both"/>
      </w:pPr>
      <w:r>
        <w:t>Da bi svoje razumevanje razlage preveril</w:t>
      </w:r>
      <w:r w:rsidR="00961B5D">
        <w:t>i</w:t>
      </w:r>
      <w:r>
        <w:t>, nadaljuj</w:t>
      </w:r>
      <w:r w:rsidR="00961B5D">
        <w:t>te</w:t>
      </w:r>
      <w:r>
        <w:t xml:space="preserve"> z reševanjem vaj v DZ </w:t>
      </w:r>
      <w:r w:rsidR="00961B5D">
        <w:t xml:space="preserve">(naloga 12, stran 87, do naloge 18 na strani 91). </w:t>
      </w:r>
    </w:p>
    <w:p w:rsidR="00961B5D" w:rsidRDefault="00961B5D" w:rsidP="00702145">
      <w:pPr>
        <w:jc w:val="both"/>
      </w:pPr>
    </w:p>
    <w:p w:rsidR="00961B5D" w:rsidRDefault="00961B5D" w:rsidP="00702145">
      <w:pPr>
        <w:jc w:val="both"/>
      </w:pPr>
      <w:r>
        <w:t>Vse nastale dileme bomo reševali tudi s pomočjo video konference, ki jo bomo od prihodnjega tedna naprej imeli enkrat tedensko, predvidoma ob ponedeljkih.</w:t>
      </w:r>
    </w:p>
    <w:p w:rsidR="00961B5D" w:rsidRDefault="00961B5D" w:rsidP="00702145">
      <w:pPr>
        <w:jc w:val="both"/>
      </w:pPr>
    </w:p>
    <w:p w:rsidR="00905ADB" w:rsidRDefault="00905ADB" w:rsidP="00702145">
      <w:pPr>
        <w:jc w:val="both"/>
        <w:rPr>
          <w:b/>
          <w:bCs/>
        </w:rPr>
      </w:pPr>
      <w:r>
        <w:t xml:space="preserve">Da bi svoje poznavanje povedka in osebka še dodatni utrdili, se lotite reševanja interaktivnih vaj </w:t>
      </w:r>
      <w:r w:rsidR="00960FEF">
        <w:rPr>
          <w:b/>
          <w:bCs/>
        </w:rPr>
        <w:t>(</w:t>
      </w:r>
      <w:r>
        <w:rPr>
          <w:b/>
          <w:bCs/>
        </w:rPr>
        <w:t xml:space="preserve">Arnes vaje slovenščina </w:t>
      </w:r>
      <w:r>
        <w:rPr>
          <w:b/>
          <w:bCs/>
        </w:rPr>
        <w:sym w:font="Wingdings" w:char="F0E0"/>
      </w:r>
      <w:r>
        <w:rPr>
          <w:b/>
          <w:bCs/>
        </w:rPr>
        <w:t xml:space="preserve">  slovenščina 6. do 9. razred </w:t>
      </w:r>
      <w:r>
        <w:rPr>
          <w:b/>
          <w:bCs/>
        </w:rPr>
        <w:sym w:font="Wingdings" w:char="F0E0"/>
      </w:r>
      <w:r>
        <w:rPr>
          <w:b/>
          <w:bCs/>
        </w:rPr>
        <w:t xml:space="preserve"> skladnja </w:t>
      </w:r>
      <w:r>
        <w:rPr>
          <w:b/>
          <w:bCs/>
        </w:rPr>
        <w:sym w:font="Wingdings" w:char="F0E0"/>
      </w:r>
      <w:r>
        <w:rPr>
          <w:b/>
          <w:bCs/>
        </w:rPr>
        <w:t xml:space="preserve"> stavčni členi </w:t>
      </w:r>
      <w:r>
        <w:rPr>
          <w:b/>
          <w:bCs/>
        </w:rPr>
        <w:sym w:font="Wingdings" w:char="F0E0"/>
      </w:r>
      <w:r>
        <w:rPr>
          <w:b/>
          <w:bCs/>
        </w:rPr>
        <w:t xml:space="preserve"> 1. vaja povedek </w:t>
      </w:r>
      <w:r>
        <w:rPr>
          <w:b/>
          <w:bCs/>
        </w:rPr>
        <w:sym w:font="Wingdings" w:char="F0E0"/>
      </w:r>
      <w:r>
        <w:rPr>
          <w:b/>
          <w:bCs/>
        </w:rPr>
        <w:t xml:space="preserve"> 2. vaja osebek</w:t>
      </w:r>
      <w:r w:rsidR="00960FEF">
        <w:rPr>
          <w:b/>
          <w:bCs/>
        </w:rPr>
        <w:t>)</w:t>
      </w:r>
    </w:p>
    <w:p w:rsidR="00905ADB" w:rsidRPr="00905ADB" w:rsidRDefault="00905ADB" w:rsidP="00702145">
      <w:pPr>
        <w:jc w:val="both"/>
        <w:rPr>
          <w:b/>
          <w:bCs/>
        </w:rPr>
      </w:pPr>
    </w:p>
    <w:p w:rsidR="00961B5D" w:rsidRPr="00961B5D" w:rsidRDefault="00961B5D" w:rsidP="00961B5D">
      <w:pPr>
        <w:jc w:val="both"/>
      </w:pPr>
      <w:r w:rsidRPr="00961B5D">
        <w:t xml:space="preserve">Do </w:t>
      </w:r>
      <w:r w:rsidRPr="00961B5D">
        <w:rPr>
          <w:b/>
          <w:bCs/>
        </w:rPr>
        <w:t>četrtka</w:t>
      </w:r>
      <w:r w:rsidRPr="00961B5D">
        <w:t xml:space="preserve">, </w:t>
      </w:r>
      <w:r w:rsidRPr="00961B5D">
        <w:rPr>
          <w:b/>
          <w:bCs/>
        </w:rPr>
        <w:t>1</w:t>
      </w:r>
      <w:r>
        <w:rPr>
          <w:b/>
          <w:bCs/>
        </w:rPr>
        <w:t>4. maja</w:t>
      </w:r>
      <w:r w:rsidRPr="00961B5D">
        <w:t xml:space="preserve"> rešite naloge in mi sporočite, kako uspešni ste bili pri reševanju. Napišite mi tudi, če katere naloge niste vedeli rešiti (številka naloge in stran učbenika). Poslala vam bom dodatna navodila za reševanje nalog, da boste lahko dopolnili svoje rešitve.</w:t>
      </w:r>
    </w:p>
    <w:p w:rsidR="00961B5D" w:rsidRDefault="00961B5D" w:rsidP="00961B5D">
      <w:pPr>
        <w:jc w:val="both"/>
      </w:pPr>
    </w:p>
    <w:p w:rsidR="00961B5D" w:rsidRPr="00961B5D" w:rsidRDefault="00961B5D" w:rsidP="00961B5D">
      <w:pPr>
        <w:jc w:val="both"/>
      </w:pPr>
    </w:p>
    <w:p w:rsidR="00961B5D" w:rsidRPr="00961B5D" w:rsidRDefault="00961B5D" w:rsidP="00961B5D">
      <w:pPr>
        <w:jc w:val="both"/>
      </w:pPr>
      <w:r w:rsidRPr="00961B5D">
        <w:t xml:space="preserve">Želim vam uspešno delo. </w:t>
      </w:r>
    </w:p>
    <w:p w:rsidR="00961B5D" w:rsidRPr="00961B5D" w:rsidRDefault="00961B5D" w:rsidP="00961B5D">
      <w:pPr>
        <w:jc w:val="both"/>
      </w:pPr>
    </w:p>
    <w:p w:rsidR="00961B5D" w:rsidRPr="00961B5D" w:rsidRDefault="00961B5D" w:rsidP="00961B5D">
      <w:pPr>
        <w:jc w:val="both"/>
      </w:pPr>
      <w:r w:rsidRPr="00961B5D">
        <w:t>S prijaznimi pozdravi</w:t>
      </w:r>
      <w:r>
        <w:t>,</w:t>
      </w:r>
      <w:r w:rsidRPr="00961B5D">
        <w:t xml:space="preserve"> </w:t>
      </w:r>
    </w:p>
    <w:p w:rsidR="00961B5D" w:rsidRPr="00961B5D" w:rsidRDefault="00961B5D" w:rsidP="00961B5D">
      <w:pPr>
        <w:jc w:val="both"/>
      </w:pPr>
      <w:r w:rsidRPr="00961B5D">
        <w:t>učiteljica Breda Kerčmar</w:t>
      </w:r>
    </w:p>
    <w:p w:rsidR="00961B5D" w:rsidRPr="00961B5D" w:rsidRDefault="00961B5D" w:rsidP="00961B5D">
      <w:pPr>
        <w:jc w:val="both"/>
      </w:pPr>
    </w:p>
    <w:p w:rsidR="00961B5D" w:rsidRPr="00702145" w:rsidRDefault="00961B5D" w:rsidP="00702145">
      <w:pPr>
        <w:jc w:val="both"/>
      </w:pPr>
    </w:p>
    <w:sectPr w:rsidR="00961B5D" w:rsidRPr="00702145" w:rsidSect="002A5BBA">
      <w:headerReference w:type="default" r:id="rId17"/>
      <w:footerReference w:type="default" r:id="rId18"/>
      <w:pgSz w:w="11906" w:h="16838" w:code="9"/>
      <w:pgMar w:top="1480" w:right="1418" w:bottom="426" w:left="1418" w:header="397" w:footer="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4360" w:rsidRDefault="00444360">
      <w:r>
        <w:separator/>
      </w:r>
    </w:p>
  </w:endnote>
  <w:endnote w:type="continuationSeparator" w:id="0">
    <w:p w:rsidR="00444360" w:rsidRDefault="00444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S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omic Sans MS">
    <w:panose1 w:val="030F0702030302020204"/>
    <w:charset w:val="EE"/>
    <w:family w:val="script"/>
    <w:pitch w:val="variable"/>
    <w:sig w:usb0="00000287" w:usb1="40000013"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BBA" w:rsidRDefault="002A5BBA" w:rsidP="0013634A">
    <w:pPr>
      <w:pStyle w:val="Noga"/>
      <w:rPr>
        <w:rFonts w:ascii="Comic Sans MS" w:hAnsi="Comic Sans MS" w:cs="Arial"/>
        <w:color w:val="339933"/>
        <w:sz w:val="8"/>
        <w:szCs w:val="8"/>
      </w:rPr>
    </w:pPr>
  </w:p>
  <w:p w:rsidR="00317658" w:rsidRDefault="00317658" w:rsidP="00B535CC">
    <w:pPr>
      <w:pStyle w:val="Noga"/>
      <w:ind w:left="-680"/>
      <w:jc w:val="center"/>
      <w:rPr>
        <w:rFonts w:ascii="Comic Sans MS" w:hAnsi="Comic Sans MS" w:cs="Arial"/>
        <w:color w:val="339933"/>
        <w:sz w:val="22"/>
        <w:szCs w:val="22"/>
      </w:rPr>
    </w:pPr>
    <w:r>
      <w:rPr>
        <w:rFonts w:ascii="Comic Sans MS" w:hAnsi="Comic Sans MS" w:cs="Arial"/>
        <w:noProof/>
        <w:color w:val="339933"/>
        <w:sz w:val="8"/>
        <w:szCs w:val="8"/>
      </w:rPr>
      <mc:AlternateContent>
        <mc:Choice Requires="wps">
          <w:drawing>
            <wp:anchor distT="0" distB="0" distL="114300" distR="114300" simplePos="0" relativeHeight="251655680" behindDoc="0" locked="0" layoutInCell="1" allowOverlap="1" wp14:anchorId="7B22EDB8" wp14:editId="0606ABAD">
              <wp:simplePos x="0" y="0"/>
              <wp:positionH relativeFrom="margin">
                <wp:align>right</wp:align>
              </wp:positionH>
              <wp:positionV relativeFrom="paragraph">
                <wp:posOffset>177165</wp:posOffset>
              </wp:positionV>
              <wp:extent cx="5724525" cy="0"/>
              <wp:effectExtent l="0" t="0" r="28575" b="1905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24525" cy="0"/>
                      </a:xfrm>
                      <a:prstGeom prst="line">
                        <a:avLst/>
                      </a:prstGeom>
                      <a:noFill/>
                      <a:ln w="9525">
                        <a:solidFill>
                          <a:srgbClr val="006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5B576" id="Line 6" o:spid="_x0000_s1026" style="position:absolute;flip:y;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399.55pt,13.95pt" to="850.3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" strokecolor="#060">
              <w10:wrap anchorx="margin"/>
            </v:line>
          </w:pict>
        </mc:Fallback>
      </mc:AlternateContent>
    </w:r>
  </w:p>
  <w:p w:rsidR="00B535CC" w:rsidRPr="00AE7585" w:rsidRDefault="00B535CC" w:rsidP="00C35353">
    <w:pPr>
      <w:pStyle w:val="Noga"/>
      <w:ind w:left="-680"/>
      <w:jc w:val="center"/>
      <w:rPr>
        <w:rFonts w:ascii="Comic Sans MS" w:hAnsi="Comic Sans MS" w:cs="Arial"/>
        <w:color w:val="339933"/>
        <w:sz w:val="22"/>
        <w:szCs w:val="22"/>
      </w:rPr>
    </w:pPr>
    <w:r>
      <w:rPr>
        <w:rFonts w:ascii="Comic Sans MS" w:hAnsi="Comic Sans MS" w:cs="Arial"/>
        <w:color w:val="339933"/>
        <w:sz w:val="22"/>
        <w:szCs w:val="22"/>
      </w:rPr>
      <w:t xml:space="preserve">S </w:t>
    </w:r>
    <w:r w:rsidRPr="00AE7585">
      <w:rPr>
        <w:rFonts w:ascii="Comic Sans MS" w:hAnsi="Comic Sans MS" w:cs="Arial"/>
        <w:color w:val="339933"/>
        <w:sz w:val="22"/>
        <w:szCs w:val="22"/>
      </w:rPr>
      <w:t>skupnimi močmi pripravimo učence za življenje.</w:t>
    </w:r>
  </w:p>
  <w:p w:rsidR="00704EC4" w:rsidRPr="00704EC4" w:rsidRDefault="00704EC4" w:rsidP="00704EC4">
    <w:pPr>
      <w:pStyle w:val="Noga"/>
      <w:ind w:left="-680"/>
      <w:jc w:val="center"/>
      <w:rPr>
        <w:rFonts w:ascii="Comic Sans MS" w:hAnsi="Comic Sans MS" w:cs="Arial"/>
        <w:color w:val="339933"/>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4360" w:rsidRDefault="00444360">
      <w:r>
        <w:separator/>
      </w:r>
    </w:p>
  </w:footnote>
  <w:footnote w:type="continuationSeparator" w:id="0">
    <w:p w:rsidR="00444360" w:rsidRDefault="00444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658" w:rsidRDefault="00C35353" w:rsidP="00EA46DD">
    <w:pPr>
      <w:pStyle w:val="Glava"/>
      <w:tabs>
        <w:tab w:val="clear" w:pos="4536"/>
        <w:tab w:val="clear" w:pos="9072"/>
        <w:tab w:val="left" w:pos="2579"/>
      </w:tabs>
      <w:ind w:firstLine="708"/>
    </w:pPr>
    <w:r>
      <w:rPr>
        <w:rFonts w:ascii="Verdana" w:hAnsi="Verdana"/>
        <w:b/>
        <w:noProof/>
        <w:sz w:val="22"/>
        <w:szCs w:val="22"/>
      </w:rPr>
      <w:drawing>
        <wp:anchor distT="0" distB="0" distL="114300" distR="114300" simplePos="0" relativeHeight="251664384" behindDoc="0" locked="0" layoutInCell="1" allowOverlap="1" wp14:anchorId="74211919" wp14:editId="34CCC73F">
          <wp:simplePos x="0" y="0"/>
          <wp:positionH relativeFrom="margin">
            <wp:posOffset>3785235</wp:posOffset>
          </wp:positionH>
          <wp:positionV relativeFrom="margin">
            <wp:posOffset>-1033145</wp:posOffset>
          </wp:positionV>
          <wp:extent cx="1773555" cy="63246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kulturna_sola_transparent 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3555" cy="632460"/>
                  </a:xfrm>
                  <a:prstGeom prst="rect">
                    <a:avLst/>
                  </a:prstGeom>
                </pic:spPr>
              </pic:pic>
            </a:graphicData>
          </a:graphic>
          <wp14:sizeRelH relativeFrom="margin">
            <wp14:pctWidth>0</wp14:pctWidth>
          </wp14:sizeRelH>
          <wp14:sizeRelV relativeFrom="margin">
            <wp14:pctHeight>0</wp14:pctHeight>
          </wp14:sizeRelV>
        </wp:anchor>
      </w:drawing>
    </w:r>
    <w:r w:rsidR="0052766F">
      <w:rPr>
        <w:rFonts w:ascii="Verdana" w:hAnsi="Verdana"/>
        <w:b/>
        <w:noProof/>
        <w:sz w:val="22"/>
        <w:szCs w:val="22"/>
      </w:rPr>
      <w:drawing>
        <wp:anchor distT="0" distB="0" distL="114300" distR="114300" simplePos="0" relativeHeight="251663360" behindDoc="0" locked="0" layoutInCell="1" allowOverlap="1" wp14:anchorId="2F049CC5" wp14:editId="5EFF0615">
          <wp:simplePos x="0" y="0"/>
          <wp:positionH relativeFrom="margin">
            <wp:posOffset>998855</wp:posOffset>
          </wp:positionH>
          <wp:positionV relativeFrom="margin">
            <wp:posOffset>-878205</wp:posOffset>
          </wp:positionV>
          <wp:extent cx="944880" cy="426720"/>
          <wp:effectExtent l="0" t="0" r="0" b="0"/>
          <wp:wrapSquare wrapText="bothSides"/>
          <wp:docPr id="86" name="Slika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NAK.jpg"/>
                  <pic:cNvPicPr/>
                </pic:nvPicPr>
                <pic:blipFill rotWithShape="1">
                  <a:blip r:embed="rId2">
                    <a:extLst>
                      <a:ext uri="{28A0092B-C50C-407E-A947-70E740481C1C}">
                        <a14:useLocalDpi xmlns:a14="http://schemas.microsoft.com/office/drawing/2010/main" val="0"/>
                      </a:ext>
                    </a:extLst>
                  </a:blip>
                  <a:srcRect l="-1" t="25871" r="-6688" b="26460"/>
                  <a:stretch/>
                </pic:blipFill>
                <pic:spPr bwMode="auto">
                  <a:xfrm>
                    <a:off x="0" y="0"/>
                    <a:ext cx="944880"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2766F">
      <w:rPr>
        <w:rFonts w:ascii="Verdana" w:hAnsi="Verdana"/>
        <w:b/>
        <w:noProof/>
        <w:sz w:val="22"/>
        <w:szCs w:val="22"/>
      </w:rPr>
      <mc:AlternateContent>
        <mc:Choice Requires="wps">
          <w:drawing>
            <wp:anchor distT="0" distB="0" distL="114300" distR="114300" simplePos="0" relativeHeight="251658752" behindDoc="0" locked="0" layoutInCell="1" allowOverlap="1" wp14:anchorId="78994FA2" wp14:editId="2C90EB4B">
              <wp:simplePos x="0" y="0"/>
              <wp:positionH relativeFrom="column">
                <wp:posOffset>1702562</wp:posOffset>
              </wp:positionH>
              <wp:positionV relativeFrom="paragraph">
                <wp:posOffset>-99695</wp:posOffset>
              </wp:positionV>
              <wp:extent cx="2354580" cy="947166"/>
              <wp:effectExtent l="0" t="0" r="20320" b="2476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947166"/>
                      </a:xfrm>
                      <a:prstGeom prst="rect">
                        <a:avLst/>
                      </a:prstGeom>
                      <a:solidFill>
                        <a:srgbClr val="FFFFFF"/>
                      </a:solidFill>
                      <a:ln w="9525">
                        <a:solidFill>
                          <a:srgbClr val="FFFFFF"/>
                        </a:solidFill>
                        <a:miter lim="800000"/>
                        <a:headEnd/>
                        <a:tailEnd/>
                      </a:ln>
                    </wps:spPr>
                    <wps:txbx>
                      <w:txbxContent>
                        <w:p w:rsidR="00E75A38" w:rsidRPr="00A1073F" w:rsidRDefault="00E75A38" w:rsidP="00E75A38">
                          <w:pPr>
                            <w:pStyle w:val="Naslov2"/>
                            <w:rPr>
                              <w:rFonts w:ascii="Verdana" w:hAnsi="Verdana"/>
                              <w:b/>
                              <w:sz w:val="18"/>
                              <w:szCs w:val="22"/>
                            </w:rPr>
                          </w:pPr>
                          <w:r w:rsidRPr="00A1073F">
                            <w:rPr>
                              <w:rFonts w:ascii="Verdana" w:hAnsi="Verdana"/>
                              <w:b/>
                              <w:sz w:val="18"/>
                              <w:szCs w:val="22"/>
                            </w:rPr>
                            <w:t>Osnovna šola Šalovci</w:t>
                          </w:r>
                        </w:p>
                        <w:p w:rsidR="00E75A38" w:rsidRPr="0052766F" w:rsidRDefault="00E75A38" w:rsidP="00E75A38">
                          <w:pPr>
                            <w:jc w:val="center"/>
                            <w:rPr>
                              <w:b/>
                              <w:sz w:val="16"/>
                              <w:szCs w:val="16"/>
                            </w:rPr>
                          </w:pPr>
                          <w:r w:rsidRPr="0052766F">
                            <w:rPr>
                              <w:b/>
                              <w:sz w:val="16"/>
                              <w:szCs w:val="16"/>
                            </w:rPr>
                            <w:t>Šalovci 172</w:t>
                          </w:r>
                        </w:p>
                        <w:p w:rsidR="00E75A38" w:rsidRPr="0052766F" w:rsidRDefault="00E75A38" w:rsidP="00E75A38">
                          <w:pPr>
                            <w:jc w:val="center"/>
                            <w:rPr>
                              <w:b/>
                              <w:sz w:val="16"/>
                              <w:szCs w:val="16"/>
                            </w:rPr>
                          </w:pPr>
                          <w:r w:rsidRPr="0052766F">
                            <w:rPr>
                              <w:b/>
                              <w:sz w:val="16"/>
                              <w:szCs w:val="16"/>
                            </w:rPr>
                            <w:t>9204 Šalovci</w:t>
                          </w:r>
                        </w:p>
                        <w:p w:rsidR="00E75A38" w:rsidRPr="0052766F" w:rsidRDefault="00E75A38" w:rsidP="00E75A38">
                          <w:pPr>
                            <w:jc w:val="center"/>
                            <w:rPr>
                              <w:i/>
                              <w:sz w:val="16"/>
                              <w:szCs w:val="16"/>
                            </w:rPr>
                          </w:pPr>
                          <w:r w:rsidRPr="0052766F">
                            <w:rPr>
                              <w:b/>
                              <w:i/>
                              <w:sz w:val="16"/>
                              <w:szCs w:val="16"/>
                            </w:rPr>
                            <w:t>Telefon:</w:t>
                          </w:r>
                          <w:r w:rsidRPr="0052766F">
                            <w:rPr>
                              <w:i/>
                              <w:sz w:val="16"/>
                              <w:szCs w:val="16"/>
                            </w:rPr>
                            <w:t xml:space="preserve"> 559-80-10</w:t>
                          </w:r>
                        </w:p>
                        <w:p w:rsidR="00E75A38" w:rsidRPr="0052766F" w:rsidRDefault="00E75A38" w:rsidP="00E75A38">
                          <w:pPr>
                            <w:jc w:val="center"/>
                            <w:rPr>
                              <w:sz w:val="16"/>
                              <w:szCs w:val="16"/>
                              <w:lang w:val="de-DE"/>
                            </w:rPr>
                          </w:pPr>
                          <w:r w:rsidRPr="0052766F">
                            <w:rPr>
                              <w:b/>
                              <w:sz w:val="16"/>
                              <w:szCs w:val="16"/>
                              <w:lang w:val="de-DE"/>
                            </w:rPr>
                            <w:t>Faks:</w:t>
                          </w:r>
                          <w:r w:rsidRPr="0052766F">
                            <w:rPr>
                              <w:sz w:val="16"/>
                              <w:szCs w:val="16"/>
                              <w:lang w:val="de-DE"/>
                            </w:rPr>
                            <w:t xml:space="preserve"> 559-80-11</w:t>
                          </w:r>
                        </w:p>
                        <w:p w:rsidR="00E75A38" w:rsidRPr="0052766F" w:rsidRDefault="00C76418" w:rsidP="00E75A38">
                          <w:pPr>
                            <w:jc w:val="center"/>
                            <w:rPr>
                              <w:i/>
                              <w:sz w:val="16"/>
                              <w:szCs w:val="16"/>
                              <w:lang w:val="de-DE"/>
                            </w:rPr>
                          </w:pPr>
                          <w:r w:rsidRPr="0052766F">
                            <w:rPr>
                              <w:sz w:val="16"/>
                              <w:szCs w:val="16"/>
                              <w:lang w:val="de-DE"/>
                            </w:rPr>
                            <w:t>E</w:t>
                          </w:r>
                          <w:r w:rsidR="00E75A38" w:rsidRPr="0052766F">
                            <w:rPr>
                              <w:sz w:val="16"/>
                              <w:szCs w:val="16"/>
                              <w:lang w:val="de-DE"/>
                            </w:rPr>
                            <w:t xml:space="preserve">-pošta: </w:t>
                          </w:r>
                          <w:hyperlink r:id="rId3" w:history="1">
                            <w:r w:rsidR="00E75A38" w:rsidRPr="0052766F">
                              <w:rPr>
                                <w:rStyle w:val="Hiperpovezava"/>
                                <w:i/>
                                <w:sz w:val="16"/>
                                <w:szCs w:val="16"/>
                                <w:lang w:val="de-DE"/>
                              </w:rPr>
                              <w:t>o-salovci.ms@guest.arnes.si</w:t>
                            </w:r>
                          </w:hyperlink>
                        </w:p>
                        <w:p w:rsidR="00E75A38" w:rsidRPr="00A1073F" w:rsidRDefault="00C76418" w:rsidP="00E75A38">
                          <w:pPr>
                            <w:jc w:val="center"/>
                            <w:rPr>
                              <w:sz w:val="18"/>
                              <w:szCs w:val="22"/>
                              <w:lang w:val="de-DE"/>
                            </w:rPr>
                          </w:pPr>
                          <w:r w:rsidRPr="00A1073F">
                            <w:rPr>
                              <w:sz w:val="18"/>
                              <w:szCs w:val="22"/>
                              <w:lang w:val="de-DE"/>
                            </w:rPr>
                            <w:t xml:space="preserve">Splet: </w:t>
                          </w:r>
                          <w:r w:rsidR="00E75A38" w:rsidRPr="00A1073F">
                            <w:rPr>
                              <w:sz w:val="18"/>
                              <w:szCs w:val="22"/>
                              <w:lang w:val="de-DE"/>
                            </w:rPr>
                            <w:t>www.os-salovci.si</w:t>
                          </w:r>
                        </w:p>
                        <w:p w:rsidR="00A1073F" w:rsidRDefault="00A1073F"/>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78994FA2" id="_x0000_t202" coordsize="21600,21600" o:spt="202" path="m,l,21600r21600,l21600,xe">
              <v:stroke joinstyle="miter"/>
              <v:path gradientshapeok="t" o:connecttype="rect"/>
            </v:shapetype>
            <v:shape id="Text Box 10" o:spid="_x0000_s1026" type="#_x0000_t202" style="position:absolute;left:0;text-align:left;margin-left:134.05pt;margin-top:-7.85pt;width:185.4pt;height:74.6pt;z-index:2516587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" strokecolor="white">
              <v:textbox>
                <w:txbxContent>
                  <w:p w:rsidR="00E75A38" w:rsidRPr="00A1073F" w:rsidRDefault="00E75A38" w:rsidP="00E75A38">
                    <w:pPr>
                      <w:pStyle w:val="Naslov2"/>
                      <w:rPr>
                        <w:rFonts w:ascii="Verdana" w:hAnsi="Verdana"/>
                        <w:b/>
                        <w:sz w:val="18"/>
                        <w:szCs w:val="22"/>
                      </w:rPr>
                    </w:pPr>
                    <w:r w:rsidRPr="00A1073F">
                      <w:rPr>
                        <w:rFonts w:ascii="Verdana" w:hAnsi="Verdana"/>
                        <w:b/>
                        <w:sz w:val="18"/>
                        <w:szCs w:val="22"/>
                      </w:rPr>
                      <w:t>Osnovna šola Šalovci</w:t>
                    </w:r>
                  </w:p>
                  <w:p w:rsidR="00E75A38" w:rsidRPr="0052766F" w:rsidRDefault="00E75A38" w:rsidP="00E75A38">
                    <w:pPr>
                      <w:jc w:val="center"/>
                      <w:rPr>
                        <w:b/>
                        <w:sz w:val="16"/>
                        <w:szCs w:val="16"/>
                      </w:rPr>
                    </w:pPr>
                    <w:r w:rsidRPr="0052766F">
                      <w:rPr>
                        <w:b/>
                        <w:sz w:val="16"/>
                        <w:szCs w:val="16"/>
                      </w:rPr>
                      <w:t>Šalovci 172</w:t>
                    </w:r>
                  </w:p>
                  <w:p w:rsidR="00E75A38" w:rsidRPr="0052766F" w:rsidRDefault="00E75A38" w:rsidP="00E75A38">
                    <w:pPr>
                      <w:jc w:val="center"/>
                      <w:rPr>
                        <w:b/>
                        <w:sz w:val="16"/>
                        <w:szCs w:val="16"/>
                      </w:rPr>
                    </w:pPr>
                    <w:r w:rsidRPr="0052766F">
                      <w:rPr>
                        <w:b/>
                        <w:sz w:val="16"/>
                        <w:szCs w:val="16"/>
                      </w:rPr>
                      <w:t>9204 Šalovci</w:t>
                    </w:r>
                  </w:p>
                  <w:p w:rsidR="00E75A38" w:rsidRPr="0052766F" w:rsidRDefault="00E75A38" w:rsidP="00E75A38">
                    <w:pPr>
                      <w:jc w:val="center"/>
                      <w:rPr>
                        <w:i/>
                        <w:sz w:val="16"/>
                        <w:szCs w:val="16"/>
                      </w:rPr>
                    </w:pPr>
                    <w:r w:rsidRPr="0052766F">
                      <w:rPr>
                        <w:b/>
                        <w:i/>
                        <w:sz w:val="16"/>
                        <w:szCs w:val="16"/>
                      </w:rPr>
                      <w:t>Telefon:</w:t>
                    </w:r>
                    <w:r w:rsidRPr="0052766F">
                      <w:rPr>
                        <w:i/>
                        <w:sz w:val="16"/>
                        <w:szCs w:val="16"/>
                      </w:rPr>
                      <w:t xml:space="preserve"> 559-80-10</w:t>
                    </w:r>
                  </w:p>
                  <w:p w:rsidR="00E75A38" w:rsidRPr="0052766F" w:rsidRDefault="00E75A38" w:rsidP="00E75A38">
                    <w:pPr>
                      <w:jc w:val="center"/>
                      <w:rPr>
                        <w:sz w:val="16"/>
                        <w:szCs w:val="16"/>
                        <w:lang w:val="de-DE"/>
                      </w:rPr>
                    </w:pPr>
                    <w:proofErr w:type="spellStart"/>
                    <w:r w:rsidRPr="0052766F">
                      <w:rPr>
                        <w:b/>
                        <w:sz w:val="16"/>
                        <w:szCs w:val="16"/>
                        <w:lang w:val="de-DE"/>
                      </w:rPr>
                      <w:t>Faks</w:t>
                    </w:r>
                    <w:proofErr w:type="spellEnd"/>
                    <w:r w:rsidRPr="0052766F">
                      <w:rPr>
                        <w:b/>
                        <w:sz w:val="16"/>
                        <w:szCs w:val="16"/>
                        <w:lang w:val="de-DE"/>
                      </w:rPr>
                      <w:t>:</w:t>
                    </w:r>
                    <w:r w:rsidRPr="0052766F">
                      <w:rPr>
                        <w:sz w:val="16"/>
                        <w:szCs w:val="16"/>
                        <w:lang w:val="de-DE"/>
                      </w:rPr>
                      <w:t xml:space="preserve"> 559-80-11</w:t>
                    </w:r>
                  </w:p>
                  <w:p w:rsidR="00E75A38" w:rsidRPr="0052766F" w:rsidRDefault="00C76418" w:rsidP="00E75A38">
                    <w:pPr>
                      <w:jc w:val="center"/>
                      <w:rPr>
                        <w:i/>
                        <w:sz w:val="16"/>
                        <w:szCs w:val="16"/>
                        <w:lang w:val="de-DE"/>
                      </w:rPr>
                    </w:pPr>
                    <w:r w:rsidRPr="0052766F">
                      <w:rPr>
                        <w:sz w:val="16"/>
                        <w:szCs w:val="16"/>
                        <w:lang w:val="de-DE"/>
                      </w:rPr>
                      <w:t>E</w:t>
                    </w:r>
                    <w:r w:rsidR="00E75A38" w:rsidRPr="0052766F">
                      <w:rPr>
                        <w:sz w:val="16"/>
                        <w:szCs w:val="16"/>
                        <w:lang w:val="de-DE"/>
                      </w:rPr>
                      <w:t>-</w:t>
                    </w:r>
                    <w:proofErr w:type="spellStart"/>
                    <w:r w:rsidR="00E75A38" w:rsidRPr="0052766F">
                      <w:rPr>
                        <w:sz w:val="16"/>
                        <w:szCs w:val="16"/>
                        <w:lang w:val="de-DE"/>
                      </w:rPr>
                      <w:t>pošta</w:t>
                    </w:r>
                    <w:proofErr w:type="spellEnd"/>
                    <w:r w:rsidR="00E75A38" w:rsidRPr="0052766F">
                      <w:rPr>
                        <w:sz w:val="16"/>
                        <w:szCs w:val="16"/>
                        <w:lang w:val="de-DE"/>
                      </w:rPr>
                      <w:t xml:space="preserve">: </w:t>
                    </w:r>
                    <w:hyperlink r:id="rId4" w:history="1">
                      <w:r w:rsidR="00E75A38" w:rsidRPr="0052766F">
                        <w:rPr>
                          <w:rStyle w:val="Hiperpovezava"/>
                          <w:i/>
                          <w:sz w:val="16"/>
                          <w:szCs w:val="16"/>
                          <w:lang w:val="de-DE"/>
                        </w:rPr>
                        <w:t>o-salovci.ms@guest.arnes.si</w:t>
                      </w:r>
                    </w:hyperlink>
                  </w:p>
                  <w:p w:rsidR="00E75A38" w:rsidRPr="00A1073F" w:rsidRDefault="00C76418" w:rsidP="00E75A38">
                    <w:pPr>
                      <w:jc w:val="center"/>
                      <w:rPr>
                        <w:sz w:val="18"/>
                        <w:szCs w:val="22"/>
                        <w:lang w:val="de-DE"/>
                      </w:rPr>
                    </w:pPr>
                    <w:proofErr w:type="spellStart"/>
                    <w:r w:rsidRPr="00A1073F">
                      <w:rPr>
                        <w:sz w:val="18"/>
                        <w:szCs w:val="22"/>
                        <w:lang w:val="de-DE"/>
                      </w:rPr>
                      <w:t>Splet</w:t>
                    </w:r>
                    <w:proofErr w:type="spellEnd"/>
                    <w:r w:rsidRPr="00A1073F">
                      <w:rPr>
                        <w:sz w:val="18"/>
                        <w:szCs w:val="22"/>
                        <w:lang w:val="de-DE"/>
                      </w:rPr>
                      <w:t xml:space="preserve">: </w:t>
                    </w:r>
                    <w:r w:rsidR="00E75A38" w:rsidRPr="00A1073F">
                      <w:rPr>
                        <w:sz w:val="18"/>
                        <w:szCs w:val="22"/>
                        <w:lang w:val="de-DE"/>
                      </w:rPr>
                      <w:t>www.os-salovci.si</w:t>
                    </w:r>
                  </w:p>
                  <w:p w:rsidR="00A1073F" w:rsidRDefault="00A1073F"/>
                </w:txbxContent>
              </v:textbox>
            </v:shape>
          </w:pict>
        </mc:Fallback>
      </mc:AlternateContent>
    </w:r>
    <w:r w:rsidR="002A5BBA">
      <w:rPr>
        <w:noProof/>
      </w:rPr>
      <w:drawing>
        <wp:anchor distT="0" distB="0" distL="114300" distR="114300" simplePos="0" relativeHeight="251655168" behindDoc="0" locked="0" layoutInCell="1" allowOverlap="1" wp14:anchorId="4E9F7662" wp14:editId="568D7B25">
          <wp:simplePos x="0" y="0"/>
          <wp:positionH relativeFrom="column">
            <wp:posOffset>-5080</wp:posOffset>
          </wp:positionH>
          <wp:positionV relativeFrom="paragraph">
            <wp:posOffset>-124460</wp:posOffset>
          </wp:positionV>
          <wp:extent cx="752475" cy="971550"/>
          <wp:effectExtent l="0" t="0" r="9525" b="0"/>
          <wp:wrapSquare wrapText="bothSides"/>
          <wp:docPr id="83" name="Slika 83" descr="f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o"/>
                  <pic:cNvPicPr>
                    <a:picLocks noChangeAspect="1" noChangeArrowheads="1"/>
                  </pic:cNvPicPr>
                </pic:nvPicPr>
                <pic:blipFill>
                  <a:blip r:embed="rId5"/>
                  <a:srcRect/>
                  <a:stretch>
                    <a:fillRect/>
                  </a:stretch>
                </pic:blipFill>
                <pic:spPr bwMode="auto">
                  <a:xfrm>
                    <a:off x="0" y="0"/>
                    <a:ext cx="752475" cy="9715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317658" w:rsidRDefault="00317658" w:rsidP="00EA46DD">
    <w:pPr>
      <w:pStyle w:val="Glava"/>
      <w:tabs>
        <w:tab w:val="clear" w:pos="4536"/>
        <w:tab w:val="clear" w:pos="9072"/>
        <w:tab w:val="left" w:pos="2579"/>
      </w:tabs>
      <w:ind w:firstLine="708"/>
    </w:pPr>
  </w:p>
  <w:p w:rsidR="00317658" w:rsidRDefault="00C35353" w:rsidP="00EA46DD">
    <w:pPr>
      <w:pStyle w:val="Glava"/>
      <w:tabs>
        <w:tab w:val="clear" w:pos="4536"/>
        <w:tab w:val="clear" w:pos="9072"/>
        <w:tab w:val="left" w:pos="2579"/>
      </w:tabs>
      <w:ind w:firstLine="708"/>
    </w:pPr>
    <w:r>
      <w:rPr>
        <w:rFonts w:ascii="Verdana" w:hAnsi="Verdana"/>
        <w:b/>
        <w:noProof/>
        <w:sz w:val="22"/>
        <w:szCs w:val="22"/>
      </w:rPr>
      <w:drawing>
        <wp:anchor distT="0" distB="0" distL="114300" distR="114300" simplePos="0" relativeHeight="251659264" behindDoc="0" locked="0" layoutInCell="1" allowOverlap="1" wp14:anchorId="56B19E52" wp14:editId="77139CCF">
          <wp:simplePos x="0" y="0"/>
          <wp:positionH relativeFrom="column">
            <wp:posOffset>4269740</wp:posOffset>
          </wp:positionH>
          <wp:positionV relativeFrom="paragraph">
            <wp:posOffset>3175</wp:posOffset>
          </wp:positionV>
          <wp:extent cx="902208" cy="484273"/>
          <wp:effectExtent l="0" t="0" r="0" b="0"/>
          <wp:wrapNone/>
          <wp:docPr id="84" name="Slika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2208" cy="48427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hAnsi="Verdana"/>
        <w:b/>
        <w:noProof/>
        <w:sz w:val="22"/>
        <w:szCs w:val="22"/>
      </w:rPr>
      <w:drawing>
        <wp:anchor distT="0" distB="0" distL="114300" distR="114300" simplePos="0" relativeHeight="251665408" behindDoc="0" locked="0" layoutInCell="1" allowOverlap="1" wp14:anchorId="016E0B70" wp14:editId="75B96AFA">
          <wp:simplePos x="0" y="0"/>
          <wp:positionH relativeFrom="margin">
            <wp:posOffset>1216025</wp:posOffset>
          </wp:positionH>
          <wp:positionV relativeFrom="margin">
            <wp:posOffset>-518160</wp:posOffset>
          </wp:positionV>
          <wp:extent cx="485775" cy="490220"/>
          <wp:effectExtent l="0" t="0" r="9525" b="508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drava_sola_transparent-e1559549097396.png"/>
                  <pic:cNvPicPr/>
                </pic:nvPicPr>
                <pic:blipFill>
                  <a:blip r:embed="rId7">
                    <a:extLst>
                      <a:ext uri="{28A0092B-C50C-407E-A947-70E740481C1C}">
                        <a14:useLocalDpi xmlns:a14="http://schemas.microsoft.com/office/drawing/2010/main" val="0"/>
                      </a:ext>
                    </a:extLst>
                  </a:blip>
                  <a:stretch>
                    <a:fillRect/>
                  </a:stretch>
                </pic:blipFill>
                <pic:spPr>
                  <a:xfrm>
                    <a:off x="0" y="0"/>
                    <a:ext cx="485775" cy="490220"/>
                  </a:xfrm>
                  <a:prstGeom prst="rect">
                    <a:avLst/>
                  </a:prstGeom>
                </pic:spPr>
              </pic:pic>
            </a:graphicData>
          </a:graphic>
          <wp14:sizeRelH relativeFrom="margin">
            <wp14:pctWidth>0</wp14:pctWidth>
          </wp14:sizeRelH>
          <wp14:sizeRelV relativeFrom="margin">
            <wp14:pctHeight>0</wp14:pctHeight>
          </wp14:sizeRelV>
        </wp:anchor>
      </w:drawing>
    </w:r>
  </w:p>
  <w:p w:rsidR="00317658" w:rsidRDefault="00317658" w:rsidP="00EA46DD">
    <w:pPr>
      <w:pStyle w:val="Glava"/>
      <w:tabs>
        <w:tab w:val="clear" w:pos="4536"/>
        <w:tab w:val="clear" w:pos="9072"/>
        <w:tab w:val="left" w:pos="2579"/>
      </w:tabs>
      <w:ind w:firstLine="708"/>
    </w:pPr>
  </w:p>
  <w:p w:rsidR="00A34E27" w:rsidRDefault="00A34E27" w:rsidP="00EA46DD">
    <w:pPr>
      <w:pStyle w:val="Glava"/>
      <w:tabs>
        <w:tab w:val="clear" w:pos="4536"/>
        <w:tab w:val="clear" w:pos="9072"/>
        <w:tab w:val="left" w:pos="2579"/>
      </w:tabs>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36400"/>
    <w:multiLevelType w:val="singleLevel"/>
    <w:tmpl w:val="13C60D90"/>
    <w:lvl w:ilvl="0">
      <w:numFmt w:val="bullet"/>
      <w:lvlText w:val="-"/>
      <w:lvlJc w:val="left"/>
      <w:pPr>
        <w:tabs>
          <w:tab w:val="num" w:pos="360"/>
        </w:tabs>
        <w:ind w:left="360" w:hanging="360"/>
      </w:pPr>
      <w:rPr>
        <w:rFonts w:hint="default"/>
      </w:rPr>
    </w:lvl>
  </w:abstractNum>
  <w:abstractNum w:abstractNumId="1" w15:restartNumberingAfterBreak="0">
    <w:nsid w:val="20BA2A4D"/>
    <w:multiLevelType w:val="hybridMultilevel"/>
    <w:tmpl w:val="3FB8D1D2"/>
    <w:lvl w:ilvl="0" w:tplc="0424000B">
      <w:start w:val="1"/>
      <w:numFmt w:val="bullet"/>
      <w:lvlText w:val=""/>
      <w:lvlJc w:val="left"/>
      <w:pPr>
        <w:tabs>
          <w:tab w:val="num" w:pos="1545"/>
        </w:tabs>
        <w:ind w:left="1545" w:hanging="360"/>
      </w:pPr>
      <w:rPr>
        <w:rFonts w:ascii="Wingdings" w:hAnsi="Wingdings" w:hint="default"/>
      </w:rPr>
    </w:lvl>
    <w:lvl w:ilvl="1" w:tplc="04240003">
      <w:start w:val="1"/>
      <w:numFmt w:val="bullet"/>
      <w:lvlText w:val="o"/>
      <w:lvlJc w:val="left"/>
      <w:pPr>
        <w:tabs>
          <w:tab w:val="num" w:pos="2265"/>
        </w:tabs>
        <w:ind w:left="2265" w:hanging="360"/>
      </w:pPr>
      <w:rPr>
        <w:rFonts w:ascii="Courier New" w:hAnsi="Courier New" w:cs="Courier New" w:hint="default"/>
      </w:rPr>
    </w:lvl>
    <w:lvl w:ilvl="2" w:tplc="04240005">
      <w:start w:val="1"/>
      <w:numFmt w:val="bullet"/>
      <w:lvlText w:val=""/>
      <w:lvlJc w:val="left"/>
      <w:pPr>
        <w:tabs>
          <w:tab w:val="num" w:pos="2985"/>
        </w:tabs>
        <w:ind w:left="2985" w:hanging="360"/>
      </w:pPr>
      <w:rPr>
        <w:rFonts w:ascii="Wingdings" w:hAnsi="Wingdings" w:hint="default"/>
      </w:rPr>
    </w:lvl>
    <w:lvl w:ilvl="3" w:tplc="04240001">
      <w:start w:val="1"/>
      <w:numFmt w:val="bullet"/>
      <w:lvlText w:val=""/>
      <w:lvlJc w:val="left"/>
      <w:pPr>
        <w:tabs>
          <w:tab w:val="num" w:pos="3705"/>
        </w:tabs>
        <w:ind w:left="3705" w:hanging="360"/>
      </w:pPr>
      <w:rPr>
        <w:rFonts w:ascii="Symbol" w:hAnsi="Symbol" w:hint="default"/>
      </w:rPr>
    </w:lvl>
    <w:lvl w:ilvl="4" w:tplc="04240003">
      <w:start w:val="1"/>
      <w:numFmt w:val="bullet"/>
      <w:lvlText w:val="o"/>
      <w:lvlJc w:val="left"/>
      <w:pPr>
        <w:tabs>
          <w:tab w:val="num" w:pos="4425"/>
        </w:tabs>
        <w:ind w:left="4425" w:hanging="360"/>
      </w:pPr>
      <w:rPr>
        <w:rFonts w:ascii="Courier New" w:hAnsi="Courier New" w:cs="Courier New" w:hint="default"/>
      </w:rPr>
    </w:lvl>
    <w:lvl w:ilvl="5" w:tplc="04240005">
      <w:start w:val="1"/>
      <w:numFmt w:val="bullet"/>
      <w:lvlText w:val=""/>
      <w:lvlJc w:val="left"/>
      <w:pPr>
        <w:tabs>
          <w:tab w:val="num" w:pos="5145"/>
        </w:tabs>
        <w:ind w:left="5145" w:hanging="360"/>
      </w:pPr>
      <w:rPr>
        <w:rFonts w:ascii="Wingdings" w:hAnsi="Wingdings" w:hint="default"/>
      </w:rPr>
    </w:lvl>
    <w:lvl w:ilvl="6" w:tplc="04240001">
      <w:start w:val="1"/>
      <w:numFmt w:val="bullet"/>
      <w:lvlText w:val=""/>
      <w:lvlJc w:val="left"/>
      <w:pPr>
        <w:tabs>
          <w:tab w:val="num" w:pos="5865"/>
        </w:tabs>
        <w:ind w:left="5865" w:hanging="360"/>
      </w:pPr>
      <w:rPr>
        <w:rFonts w:ascii="Symbol" w:hAnsi="Symbol" w:hint="default"/>
      </w:rPr>
    </w:lvl>
    <w:lvl w:ilvl="7" w:tplc="04240003">
      <w:start w:val="1"/>
      <w:numFmt w:val="bullet"/>
      <w:lvlText w:val="o"/>
      <w:lvlJc w:val="left"/>
      <w:pPr>
        <w:tabs>
          <w:tab w:val="num" w:pos="6585"/>
        </w:tabs>
        <w:ind w:left="6585" w:hanging="360"/>
      </w:pPr>
      <w:rPr>
        <w:rFonts w:ascii="Courier New" w:hAnsi="Courier New" w:cs="Courier New" w:hint="default"/>
      </w:rPr>
    </w:lvl>
    <w:lvl w:ilvl="8" w:tplc="04240005">
      <w:start w:val="1"/>
      <w:numFmt w:val="bullet"/>
      <w:lvlText w:val=""/>
      <w:lvlJc w:val="left"/>
      <w:pPr>
        <w:tabs>
          <w:tab w:val="num" w:pos="7305"/>
        </w:tabs>
        <w:ind w:left="7305" w:hanging="360"/>
      </w:pPr>
      <w:rPr>
        <w:rFonts w:ascii="Wingdings" w:hAnsi="Wingdings" w:hint="default"/>
      </w:rPr>
    </w:lvl>
  </w:abstractNum>
  <w:abstractNum w:abstractNumId="2" w15:restartNumberingAfterBreak="0">
    <w:nsid w:val="3C9730EA"/>
    <w:multiLevelType w:val="hybridMultilevel"/>
    <w:tmpl w:val="3B14D524"/>
    <w:lvl w:ilvl="0" w:tplc="D036667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45C4CE8"/>
    <w:multiLevelType w:val="hybridMultilevel"/>
    <w:tmpl w:val="74D0C06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499941DD"/>
    <w:multiLevelType w:val="hybridMultilevel"/>
    <w:tmpl w:val="EEB8C95C"/>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5" w15:restartNumberingAfterBreak="0">
    <w:nsid w:val="4F110765"/>
    <w:multiLevelType w:val="singleLevel"/>
    <w:tmpl w:val="13C60D90"/>
    <w:lvl w:ilvl="0">
      <w:numFmt w:val="bullet"/>
      <w:lvlText w:val="-"/>
      <w:lvlJc w:val="left"/>
      <w:pPr>
        <w:tabs>
          <w:tab w:val="num" w:pos="360"/>
        </w:tabs>
        <w:ind w:left="360" w:hanging="360"/>
      </w:pPr>
      <w:rPr>
        <w:rFonts w:hint="default"/>
      </w:rPr>
    </w:lvl>
  </w:abstractNum>
  <w:abstractNum w:abstractNumId="6" w15:restartNumberingAfterBreak="0">
    <w:nsid w:val="54B735BC"/>
    <w:multiLevelType w:val="singleLevel"/>
    <w:tmpl w:val="13C60D90"/>
    <w:lvl w:ilvl="0">
      <w:numFmt w:val="bullet"/>
      <w:lvlText w:val="-"/>
      <w:lvlJc w:val="left"/>
      <w:pPr>
        <w:tabs>
          <w:tab w:val="num" w:pos="360"/>
        </w:tabs>
        <w:ind w:left="360" w:hanging="360"/>
      </w:pPr>
      <w:rPr>
        <w:rFonts w:hint="default"/>
      </w:rPr>
    </w:lvl>
  </w:abstractNum>
  <w:abstractNum w:abstractNumId="7" w15:restartNumberingAfterBreak="0">
    <w:nsid w:val="5EE1215F"/>
    <w:multiLevelType w:val="singleLevel"/>
    <w:tmpl w:val="13C60D90"/>
    <w:lvl w:ilvl="0">
      <w:numFmt w:val="bullet"/>
      <w:lvlText w:val="-"/>
      <w:lvlJc w:val="left"/>
      <w:pPr>
        <w:tabs>
          <w:tab w:val="num" w:pos="360"/>
        </w:tabs>
        <w:ind w:left="360" w:hanging="360"/>
      </w:pPr>
      <w:rPr>
        <w:rFonts w:hint="default"/>
      </w:rPr>
    </w:lvl>
  </w:abstractNum>
  <w:num w:numId="1">
    <w:abstractNumId w:val="6"/>
  </w:num>
  <w:num w:numId="2">
    <w:abstractNumId w:val="0"/>
  </w:num>
  <w:num w:numId="3">
    <w:abstractNumId w:val="5"/>
  </w:num>
  <w:num w:numId="4">
    <w:abstractNumId w:val="7"/>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4"/>
  <w:drawingGridVerticalSpacing w:val="144"/>
  <w:noPunctuationKerning/>
  <w:characterSpacingControl w:val="doNotCompress"/>
  <w:hdrShapeDefaults>
    <o:shapedefaults v:ext="edit" spidmax="2049">
      <o:colormru v:ext="edit" colors="#393,#06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F34"/>
    <w:rsid w:val="00062DCB"/>
    <w:rsid w:val="00070299"/>
    <w:rsid w:val="00085869"/>
    <w:rsid w:val="000A397E"/>
    <w:rsid w:val="000B2BBA"/>
    <w:rsid w:val="00104EF3"/>
    <w:rsid w:val="00122227"/>
    <w:rsid w:val="00134A2C"/>
    <w:rsid w:val="0013634A"/>
    <w:rsid w:val="00146B68"/>
    <w:rsid w:val="001500DB"/>
    <w:rsid w:val="00150140"/>
    <w:rsid w:val="00163B28"/>
    <w:rsid w:val="0018089A"/>
    <w:rsid w:val="001C33E9"/>
    <w:rsid w:val="001D32B8"/>
    <w:rsid w:val="001D4745"/>
    <w:rsid w:val="0021645B"/>
    <w:rsid w:val="00227A51"/>
    <w:rsid w:val="002327A7"/>
    <w:rsid w:val="0027126D"/>
    <w:rsid w:val="00284536"/>
    <w:rsid w:val="002A5BBA"/>
    <w:rsid w:val="002C5DA7"/>
    <w:rsid w:val="002D5E09"/>
    <w:rsid w:val="002E5B64"/>
    <w:rsid w:val="002E782D"/>
    <w:rsid w:val="002F17F7"/>
    <w:rsid w:val="002F1CB4"/>
    <w:rsid w:val="00301B26"/>
    <w:rsid w:val="00317658"/>
    <w:rsid w:val="0033591D"/>
    <w:rsid w:val="003A2920"/>
    <w:rsid w:val="003D2279"/>
    <w:rsid w:val="00405B45"/>
    <w:rsid w:val="00410DA2"/>
    <w:rsid w:val="004268CD"/>
    <w:rsid w:val="00444360"/>
    <w:rsid w:val="004628DF"/>
    <w:rsid w:val="004A3908"/>
    <w:rsid w:val="004F0608"/>
    <w:rsid w:val="0051085B"/>
    <w:rsid w:val="0052766F"/>
    <w:rsid w:val="00553989"/>
    <w:rsid w:val="005764BC"/>
    <w:rsid w:val="00591C59"/>
    <w:rsid w:val="005C6CD2"/>
    <w:rsid w:val="005F0D31"/>
    <w:rsid w:val="006402D5"/>
    <w:rsid w:val="006806DE"/>
    <w:rsid w:val="006874D2"/>
    <w:rsid w:val="006C78F4"/>
    <w:rsid w:val="006F4704"/>
    <w:rsid w:val="00702145"/>
    <w:rsid w:val="007027C6"/>
    <w:rsid w:val="00704EC4"/>
    <w:rsid w:val="0072586F"/>
    <w:rsid w:val="00736BC0"/>
    <w:rsid w:val="00753701"/>
    <w:rsid w:val="007752CB"/>
    <w:rsid w:val="008165D3"/>
    <w:rsid w:val="00823BFA"/>
    <w:rsid w:val="00840EEC"/>
    <w:rsid w:val="00851FB8"/>
    <w:rsid w:val="008831EE"/>
    <w:rsid w:val="00890ED8"/>
    <w:rsid w:val="008C2F1D"/>
    <w:rsid w:val="009059DC"/>
    <w:rsid w:val="00905ADB"/>
    <w:rsid w:val="00924024"/>
    <w:rsid w:val="00960C54"/>
    <w:rsid w:val="00960FEF"/>
    <w:rsid w:val="00961B5D"/>
    <w:rsid w:val="00964259"/>
    <w:rsid w:val="00976AAD"/>
    <w:rsid w:val="00977718"/>
    <w:rsid w:val="00984F9E"/>
    <w:rsid w:val="009E760F"/>
    <w:rsid w:val="009F3338"/>
    <w:rsid w:val="00A1073F"/>
    <w:rsid w:val="00A309C1"/>
    <w:rsid w:val="00A31A36"/>
    <w:rsid w:val="00A34E27"/>
    <w:rsid w:val="00A5300A"/>
    <w:rsid w:val="00A81D57"/>
    <w:rsid w:val="00AC14F8"/>
    <w:rsid w:val="00AC23FF"/>
    <w:rsid w:val="00AD21DE"/>
    <w:rsid w:val="00AD23DE"/>
    <w:rsid w:val="00AF3F8D"/>
    <w:rsid w:val="00B535CC"/>
    <w:rsid w:val="00B8183D"/>
    <w:rsid w:val="00B85ECB"/>
    <w:rsid w:val="00BB2A52"/>
    <w:rsid w:val="00BC19DF"/>
    <w:rsid w:val="00C0451E"/>
    <w:rsid w:val="00C23AE1"/>
    <w:rsid w:val="00C24F8D"/>
    <w:rsid w:val="00C35353"/>
    <w:rsid w:val="00C451E0"/>
    <w:rsid w:val="00C76418"/>
    <w:rsid w:val="00CD0121"/>
    <w:rsid w:val="00CD7A93"/>
    <w:rsid w:val="00D52DF4"/>
    <w:rsid w:val="00D53D66"/>
    <w:rsid w:val="00D75573"/>
    <w:rsid w:val="00D82E7F"/>
    <w:rsid w:val="00DA3D70"/>
    <w:rsid w:val="00DA4F65"/>
    <w:rsid w:val="00DF2B99"/>
    <w:rsid w:val="00E141A3"/>
    <w:rsid w:val="00E14F34"/>
    <w:rsid w:val="00E55216"/>
    <w:rsid w:val="00E7180A"/>
    <w:rsid w:val="00E742B1"/>
    <w:rsid w:val="00E75A38"/>
    <w:rsid w:val="00E9455A"/>
    <w:rsid w:val="00EA46DD"/>
    <w:rsid w:val="00EF4633"/>
    <w:rsid w:val="00F3686F"/>
    <w:rsid w:val="00F57CA6"/>
    <w:rsid w:val="00F714F9"/>
    <w:rsid w:val="00FD5241"/>
    <w:rsid w:val="00FF5FBC"/>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393,#060"/>
    </o:shapedefaults>
    <o:shapelayout v:ext="edit">
      <o:idmap v:ext="edit" data="1"/>
    </o:shapelayout>
  </w:shapeDefaults>
  <w:decimalSymbol w:val=","/>
  <w:listSeparator w:val=";"/>
  <w14:docId w14:val="2B48ADE8"/>
  <w15:docId w15:val="{DEDEE7A6-6AD0-4534-961A-7F1880674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410DA2"/>
    <w:rPr>
      <w:sz w:val="24"/>
      <w:szCs w:val="24"/>
      <w:lang w:val="sl-SI" w:eastAsia="sl-SI"/>
    </w:rPr>
  </w:style>
  <w:style w:type="paragraph" w:styleId="Naslov1">
    <w:name w:val="heading 1"/>
    <w:basedOn w:val="Navaden"/>
    <w:next w:val="Navaden"/>
    <w:qFormat/>
    <w:rsid w:val="002C5DA7"/>
    <w:pPr>
      <w:keepNext/>
      <w:outlineLvl w:val="0"/>
    </w:pPr>
    <w:rPr>
      <w:b/>
    </w:rPr>
  </w:style>
  <w:style w:type="paragraph" w:styleId="Naslov2">
    <w:name w:val="heading 2"/>
    <w:basedOn w:val="Navaden"/>
    <w:next w:val="Navaden"/>
    <w:qFormat/>
    <w:rsid w:val="002C5DA7"/>
    <w:pPr>
      <w:keepNext/>
      <w:jc w:val="center"/>
      <w:outlineLvl w:val="1"/>
    </w:pPr>
    <w:rPr>
      <w:rFonts w:ascii="SSTimes" w:hAnsi="SSTimes"/>
      <w:sz w:val="44"/>
      <w:szCs w:val="20"/>
    </w:rPr>
  </w:style>
  <w:style w:type="paragraph" w:styleId="Naslov3">
    <w:name w:val="heading 3"/>
    <w:basedOn w:val="Navaden"/>
    <w:next w:val="Navaden"/>
    <w:qFormat/>
    <w:rsid w:val="002C5DA7"/>
    <w:pPr>
      <w:keepNext/>
      <w:jc w:val="both"/>
      <w:outlineLvl w:val="2"/>
    </w:pPr>
    <w:rPr>
      <w:b/>
      <w:u w:val="single"/>
    </w:rPr>
  </w:style>
  <w:style w:type="paragraph" w:styleId="Naslov4">
    <w:name w:val="heading 4"/>
    <w:basedOn w:val="Navaden"/>
    <w:next w:val="Navaden"/>
    <w:qFormat/>
    <w:rsid w:val="002C5DA7"/>
    <w:pPr>
      <w:keepNext/>
      <w:outlineLvl w:val="3"/>
    </w:pPr>
    <w:rPr>
      <w: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2C5DA7"/>
    <w:pPr>
      <w:tabs>
        <w:tab w:val="center" w:pos="4536"/>
        <w:tab w:val="right" w:pos="9072"/>
      </w:tabs>
    </w:pPr>
  </w:style>
  <w:style w:type="paragraph" w:styleId="Noga">
    <w:name w:val="footer"/>
    <w:basedOn w:val="Navaden"/>
    <w:link w:val="NogaZnak"/>
    <w:rsid w:val="002C5DA7"/>
    <w:pPr>
      <w:tabs>
        <w:tab w:val="center" w:pos="4536"/>
        <w:tab w:val="right" w:pos="9072"/>
      </w:tabs>
    </w:pPr>
  </w:style>
  <w:style w:type="paragraph" w:styleId="Telobesedila-zamik">
    <w:name w:val="Body Text Indent"/>
    <w:basedOn w:val="Navaden"/>
    <w:rsid w:val="002C5DA7"/>
    <w:pPr>
      <w:ind w:left="1134" w:hanging="1134"/>
    </w:pPr>
  </w:style>
  <w:style w:type="paragraph" w:styleId="Telobesedila">
    <w:name w:val="Body Text"/>
    <w:basedOn w:val="Navaden"/>
    <w:rsid w:val="002C5DA7"/>
  </w:style>
  <w:style w:type="character" w:styleId="Hiperpovezava">
    <w:name w:val="Hyperlink"/>
    <w:basedOn w:val="Privzetapisavaodstavka"/>
    <w:rsid w:val="00284536"/>
    <w:rPr>
      <w:color w:val="0000FF"/>
      <w:u w:val="single"/>
    </w:rPr>
  </w:style>
  <w:style w:type="character" w:styleId="tevilkastrani">
    <w:name w:val="page number"/>
    <w:basedOn w:val="Privzetapisavaodstavka"/>
    <w:rsid w:val="000A397E"/>
  </w:style>
  <w:style w:type="paragraph" w:styleId="Besedilooblaka">
    <w:name w:val="Balloon Text"/>
    <w:basedOn w:val="Navaden"/>
    <w:semiHidden/>
    <w:rsid w:val="00062DCB"/>
    <w:rPr>
      <w:rFonts w:ascii="Tahoma" w:hAnsi="Tahoma" w:cs="Tahoma"/>
      <w:sz w:val="16"/>
      <w:szCs w:val="16"/>
    </w:rPr>
  </w:style>
  <w:style w:type="character" w:customStyle="1" w:styleId="NogaZnak">
    <w:name w:val="Noga Znak"/>
    <w:basedOn w:val="Privzetapisavaodstavka"/>
    <w:link w:val="Noga"/>
    <w:rsid w:val="00B535CC"/>
    <w:rPr>
      <w:sz w:val="24"/>
      <w:szCs w:val="24"/>
      <w:lang w:val="sl-SI" w:eastAsia="sl-SI"/>
    </w:rPr>
  </w:style>
  <w:style w:type="paragraph" w:styleId="Odstavekseznama">
    <w:name w:val="List Paragraph"/>
    <w:basedOn w:val="Navaden"/>
    <w:uiPriority w:val="34"/>
    <w:qFormat/>
    <w:rsid w:val="00702145"/>
    <w:pPr>
      <w:ind w:left="720"/>
      <w:contextualSpacing/>
    </w:pPr>
  </w:style>
  <w:style w:type="table" w:styleId="Tabelamrea">
    <w:name w:val="Table Grid"/>
    <w:basedOn w:val="Navadnatabela"/>
    <w:rsid w:val="004F0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azreenaomemba">
    <w:name w:val="Unresolved Mention"/>
    <w:basedOn w:val="Privzetapisavaodstavka"/>
    <w:uiPriority w:val="99"/>
    <w:semiHidden/>
    <w:unhideWhenUsed/>
    <w:rsid w:val="004F06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005696">
      <w:bodyDiv w:val="1"/>
      <w:marLeft w:val="0"/>
      <w:marRight w:val="0"/>
      <w:marTop w:val="0"/>
      <w:marBottom w:val="0"/>
      <w:divBdr>
        <w:top w:val="none" w:sz="0" w:space="0" w:color="auto"/>
        <w:left w:val="none" w:sz="0" w:space="0" w:color="auto"/>
        <w:bottom w:val="none" w:sz="0" w:space="0" w:color="auto"/>
        <w:right w:val="none" w:sz="0" w:space="0" w:color="auto"/>
      </w:divBdr>
    </w:div>
    <w:div w:id="375390981">
      <w:bodyDiv w:val="1"/>
      <w:marLeft w:val="0"/>
      <w:marRight w:val="0"/>
      <w:marTop w:val="0"/>
      <w:marBottom w:val="0"/>
      <w:divBdr>
        <w:top w:val="none" w:sz="0" w:space="0" w:color="auto"/>
        <w:left w:val="none" w:sz="0" w:space="0" w:color="auto"/>
        <w:bottom w:val="none" w:sz="0" w:space="0" w:color="auto"/>
        <w:right w:val="none" w:sz="0" w:space="0" w:color="auto"/>
      </w:divBdr>
    </w:div>
    <w:div w:id="536285244">
      <w:bodyDiv w:val="1"/>
      <w:marLeft w:val="0"/>
      <w:marRight w:val="0"/>
      <w:marTop w:val="0"/>
      <w:marBottom w:val="0"/>
      <w:divBdr>
        <w:top w:val="none" w:sz="0" w:space="0" w:color="auto"/>
        <w:left w:val="none" w:sz="0" w:space="0" w:color="auto"/>
        <w:bottom w:val="none" w:sz="0" w:space="0" w:color="auto"/>
        <w:right w:val="none" w:sz="0" w:space="0" w:color="auto"/>
      </w:divBdr>
    </w:div>
    <w:div w:id="61965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l.wikipedia.org/wiki/Povedek" TargetMode="External"/><Relationship Id="rId13" Type="http://schemas.openxmlformats.org/officeDocument/2006/relationships/hyperlink" Target="https://sl.wikipedia.org/wiki/Samostalni%C5%A1ka_beseda"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l.wikipedia.org/wiki/Osebek" TargetMode="External"/><Relationship Id="rId12" Type="http://schemas.openxmlformats.org/officeDocument/2006/relationships/hyperlink" Target="https://sl.wikipedia.org/wiki/Stav%C4%8Dni_%C4%8Dlen"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sl.wikipedia.org/wiki/Pod%C4%8Drtovanj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l.wikipedia.org/wiki/Stav%C4%8Dni_%C4%8Dlen" TargetMode="External"/><Relationship Id="rId5" Type="http://schemas.openxmlformats.org/officeDocument/2006/relationships/footnotes" Target="footnotes.xml"/><Relationship Id="rId15" Type="http://schemas.openxmlformats.org/officeDocument/2006/relationships/hyperlink" Target="https://sl.wikipedia.org/wiki/Stavek" TargetMode="External"/><Relationship Id="rId10" Type="http://schemas.openxmlformats.org/officeDocument/2006/relationships/hyperlink" Target="https://sl.wikipedia.org/wiki/Prislovno_dolo%C4%8Dil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l.wikipedia.org/wiki/Predmet_(slovnica)" TargetMode="External"/><Relationship Id="rId14" Type="http://schemas.openxmlformats.org/officeDocument/2006/relationships/hyperlink" Target="https://sl.wikipedia.org/wiki/Sklon"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o-salovci.ms@guest.arnes.si" TargetMode="External"/><Relationship Id="rId7" Type="http://schemas.openxmlformats.org/officeDocument/2006/relationships/image" Target="media/image5.png"/><Relationship Id="rId2" Type="http://schemas.openxmlformats.org/officeDocument/2006/relationships/image" Target="media/image2.jpg"/><Relationship Id="rId1" Type="http://schemas.openxmlformats.org/officeDocument/2006/relationships/image" Target="media/image1.png"/><Relationship Id="rId6" Type="http://schemas.openxmlformats.org/officeDocument/2006/relationships/image" Target="media/image4.emf"/><Relationship Id="rId5" Type="http://schemas.openxmlformats.org/officeDocument/2006/relationships/image" Target="media/image3.jpeg"/><Relationship Id="rId4" Type="http://schemas.openxmlformats.org/officeDocument/2006/relationships/hyperlink" Target="mailto:o-salovci.ms@guest.arnes.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i\logo%202011.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logo 2011</Template>
  <TotalTime>78</TotalTime>
  <Pages>1</Pages>
  <Words>719</Words>
  <Characters>4104</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Rems</Company>
  <LinksUpToDate>false</LinksUpToDate>
  <CharactersWithSpaces>4814</CharactersWithSpaces>
  <SharedDoc>false</SharedDoc>
  <HLinks>
    <vt:vector size="12" baseType="variant">
      <vt:variant>
        <vt:i4>5767214</vt:i4>
      </vt:variant>
      <vt:variant>
        <vt:i4>0</vt:i4>
      </vt:variant>
      <vt:variant>
        <vt:i4>0</vt:i4>
      </vt:variant>
      <vt:variant>
        <vt:i4>5</vt:i4>
      </vt:variant>
      <vt:variant>
        <vt:lpwstr>mailto:o-salovci.ms@guest.arnes.si</vt:lpwstr>
      </vt:variant>
      <vt:variant>
        <vt:lpwstr/>
      </vt:variant>
      <vt:variant>
        <vt:i4>3211368</vt:i4>
      </vt:variant>
      <vt:variant>
        <vt:i4>-1</vt:i4>
      </vt:variant>
      <vt:variant>
        <vt:i4>2055</vt:i4>
      </vt:variant>
      <vt:variant>
        <vt:i4>1</vt:i4>
      </vt:variant>
      <vt:variant>
        <vt:lpwstr>http://www.os-salovci.si/images/stories/logotip/zdravas.jpg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dc:creator>
  <cp:lastModifiedBy>Breda</cp:lastModifiedBy>
  <cp:revision>11</cp:revision>
  <cp:lastPrinted>2019-09-04T11:08:00Z</cp:lastPrinted>
  <dcterms:created xsi:type="dcterms:W3CDTF">2019-09-04T11:08:00Z</dcterms:created>
  <dcterms:modified xsi:type="dcterms:W3CDTF">2020-05-10T06:51:00Z</dcterms:modified>
</cp:coreProperties>
</file>